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26pt;margin-top:869pt;margin-left:883pt;mso-position-horizontal-relative:page;mso-position-vertical-relative:top-margin-area;position:absolute;z-index:251658240">
            <v:imagedata r:id="rId6" o:title=""/>
            <o:lock v:ext="edit" aspectratio="t"/>
          </v:shape>
        </w:pict>
      </w:r>
      <w:bookmarkStart w:id="0" w:name="_GoBack"/>
      <w:bookmarkEnd w:id="0"/>
      <w:r>
        <w:t>阶段综合训练(四)　</w:t>
      </w:r>
      <w:r>
        <w:rPr>
          <w:b/>
        </w:rPr>
        <w:t>九年级上、下册</w:t>
      </w:r>
    </w:p>
    <w:p>
      <w:pPr>
        <w:snapToGrid w:val="0"/>
        <w:spacing w:line="360" w:lineRule="auto"/>
        <w:jc w:val="center"/>
        <w:rPr>
          <w:rFonts w:ascii="微软雅黑" w:eastAsia="微软雅黑" w:hAnsi="微软雅黑"/>
          <w:szCs w:val="21"/>
        </w:rPr>
      </w:pPr>
      <w:r>
        <w:rPr>
          <w:rFonts w:ascii="微软雅黑" w:eastAsia="微软雅黑" w:hAnsi="微软雅黑"/>
          <w:color w:val="666666"/>
          <w:szCs w:val="21"/>
        </w:rPr>
        <w:t>(限时:40分钟)</w:t>
      </w:r>
    </w:p>
    <w:p>
      <w:pPr>
        <w:snapToGrid w:val="0"/>
        <w:spacing w:line="360" w:lineRule="auto"/>
        <w:jc w:val="center"/>
        <w:rPr>
          <w:rFonts w:ascii="Times New Roman" w:hAnsi="Times New Roman"/>
          <w:szCs w:val="21"/>
        </w:rPr>
      </w:pPr>
      <w:r>
        <w:rPr>
          <w:rFonts w:ascii="Times New Roman" w:hAnsi="Times New Roman"/>
          <w:szCs w:val="21"/>
        </w:rPr>
        <w:drawing>
          <wp:inline distT="0" distB="0" distL="0" distR="0">
            <wp:extent cx="6227445" cy="56515"/>
            <wp:effectExtent l="19050" t="0" r="1350" b="0"/>
            <wp:docPr id="1176" name="线.EPS" descr="id:2147490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084759" name="线.EPS" descr="id:2147490273;FounderCES"/>
                    <pic:cNvPicPr>
                      <a:picLocks noChangeAspect="1"/>
                    </pic:cNvPicPr>
                  </pic:nvPicPr>
                  <pic:blipFill>
                    <a:blip xmlns:r="http://schemas.openxmlformats.org/officeDocument/2006/relationships" r:embed="rId7" cstate="print"/>
                    <a:stretch>
                      <a:fillRect/>
                    </a:stretch>
                  </pic:blipFill>
                  <pic:spPr>
                    <a:xfrm>
                      <a:off x="0" y="0"/>
                      <a:ext cx="6228000" cy="56819"/>
                    </a:xfrm>
                    <a:prstGeom prst="rect">
                      <a:avLst/>
                    </a:prstGeom>
                  </pic:spPr>
                </pic:pic>
              </a:graphicData>
            </a:graphic>
          </wp:inline>
        </w:drawing>
      </w:r>
    </w:p>
    <w:p>
      <w:pPr>
        <w:pStyle w:val="Subtitle"/>
        <w:rPr>
          <w:sz w:val="24"/>
        </w:rPr>
      </w:pPr>
      <w:r>
        <w:rPr>
          <w:sz w:val="24"/>
        </w:rPr>
        <w:t>|基础训练|</w:t>
      </w:r>
    </w:p>
    <w:p>
      <w:pPr>
        <w:pStyle w:val="Subtitle"/>
      </w:pPr>
      <w:r>
        <w:t>Ⅰ.用括号中所给词的适当形式填空。</w:t>
      </w:r>
    </w:p>
    <w:p>
      <w:pPr>
        <w:snapToGrid w:val="0"/>
        <w:spacing w:line="360" w:lineRule="auto"/>
        <w:rPr>
          <w:rFonts w:ascii="Times New Roman" w:hAnsi="Times New Roman"/>
          <w:szCs w:val="21"/>
        </w:rPr>
      </w:pPr>
      <w:r>
        <w:rPr>
          <w:rFonts w:ascii="Times New Roman" w:hAnsi="Times New Roman"/>
          <w:szCs w:val="21"/>
        </w:rPr>
        <w:t xml:space="preserve">1.Before reaching an </w:t>
      </w:r>
      <w:r>
        <w:rPr>
          <w:rFonts w:ascii="Times New Roman" w:hAnsi="Times New Roman"/>
          <w:szCs w:val="21"/>
          <w:u w:val="single" w:color="000000"/>
        </w:rPr>
        <w:t>　　　　</w:t>
      </w:r>
      <w:r>
        <w:rPr>
          <w:rFonts w:ascii="Times New Roman" w:hAnsi="Times New Roman"/>
          <w:szCs w:val="21"/>
        </w:rPr>
        <w:t>(agree), they had a heated discussion. </w:t>
      </w:r>
    </w:p>
    <w:p>
      <w:pPr>
        <w:snapToGrid w:val="0"/>
        <w:spacing w:line="360" w:lineRule="auto"/>
        <w:rPr>
          <w:rFonts w:ascii="Times New Roman" w:hAnsi="Times New Roman"/>
          <w:szCs w:val="21"/>
        </w:rPr>
      </w:pPr>
      <w:r>
        <w:rPr>
          <w:rFonts w:ascii="Times New Roman" w:hAnsi="Times New Roman"/>
          <w:szCs w:val="21"/>
        </w:rPr>
        <w:t xml:space="preserve">2.We’re supposed </w:t>
      </w:r>
      <w:r>
        <w:rPr>
          <w:rFonts w:ascii="Times New Roman" w:hAnsi="Times New Roman"/>
          <w:szCs w:val="21"/>
          <w:u w:val="single" w:color="000000"/>
        </w:rPr>
        <w:t>　　　　</w:t>
      </w:r>
      <w:r>
        <w:rPr>
          <w:rFonts w:ascii="Times New Roman" w:hAnsi="Times New Roman"/>
          <w:szCs w:val="21"/>
        </w:rPr>
        <w:t>(spread) positive energy everywhere we go. </w:t>
      </w:r>
    </w:p>
    <w:p>
      <w:pPr>
        <w:snapToGrid w:val="0"/>
        <w:spacing w:line="360" w:lineRule="auto"/>
        <w:rPr>
          <w:rFonts w:ascii="Times New Roman" w:hAnsi="Times New Roman"/>
          <w:szCs w:val="21"/>
        </w:rPr>
      </w:pPr>
      <w:r>
        <w:rPr>
          <w:rFonts w:ascii="Times New Roman" w:hAnsi="Times New Roman"/>
          <w:szCs w:val="21"/>
        </w:rPr>
        <w:t xml:space="preserve">3.Sam improved his ability a lot by </w:t>
      </w:r>
      <w:r>
        <w:rPr>
          <w:rFonts w:ascii="Times New Roman" w:hAnsi="Times New Roman"/>
          <w:szCs w:val="21"/>
          <w:u w:val="single" w:color="000000"/>
        </w:rPr>
        <w:t>　　　　</w:t>
      </w:r>
      <w:r>
        <w:rPr>
          <w:rFonts w:ascii="Times New Roman" w:hAnsi="Times New Roman"/>
          <w:szCs w:val="21"/>
        </w:rPr>
        <w:t>(do) things in person. </w:t>
      </w:r>
    </w:p>
    <w:p>
      <w:pPr>
        <w:snapToGrid w:val="0"/>
        <w:spacing w:line="360" w:lineRule="auto"/>
        <w:rPr>
          <w:rFonts w:ascii="Times New Roman" w:hAnsi="Times New Roman"/>
          <w:szCs w:val="21"/>
        </w:rPr>
      </w:pPr>
      <w:r>
        <w:rPr>
          <w:rFonts w:ascii="Times New Roman" w:hAnsi="Times New Roman"/>
          <w:szCs w:val="21"/>
        </w:rPr>
        <w:t xml:space="preserve">4. Next week a speech on art </w:t>
      </w:r>
      <w:r>
        <w:rPr>
          <w:rFonts w:ascii="Times New Roman" w:hAnsi="Times New Roman"/>
          <w:szCs w:val="21"/>
          <w:u w:val="single" w:color="000000"/>
        </w:rPr>
        <w:t>　　　　</w:t>
      </w:r>
      <w:r>
        <w:rPr>
          <w:rFonts w:ascii="Times New Roman" w:hAnsi="Times New Roman"/>
          <w:szCs w:val="21"/>
        </w:rPr>
        <w:t>(give) by an artist in our school.  </w:t>
      </w:r>
    </w:p>
    <w:p>
      <w:pPr>
        <w:snapToGrid w:val="0"/>
        <w:spacing w:line="360" w:lineRule="auto"/>
        <w:rPr>
          <w:rFonts w:ascii="Times New Roman" w:hAnsi="Times New Roman"/>
          <w:szCs w:val="21"/>
        </w:rPr>
      </w:pPr>
      <w:r>
        <w:rPr>
          <w:rFonts w:ascii="Times New Roman" w:hAnsi="Times New Roman"/>
          <w:szCs w:val="21"/>
        </w:rPr>
        <w:t xml:space="preserve">5. I felt </w:t>
      </w:r>
      <w:r>
        <w:rPr>
          <w:rFonts w:ascii="Times New Roman" w:hAnsi="Times New Roman"/>
          <w:szCs w:val="21"/>
          <w:u w:val="single" w:color="000000"/>
        </w:rPr>
        <w:t>　　　　</w:t>
      </w:r>
      <w:r>
        <w:rPr>
          <w:rFonts w:ascii="Times New Roman" w:hAnsi="Times New Roman"/>
          <w:szCs w:val="21"/>
        </w:rPr>
        <w:t>(disappoint) at the result of the match. </w:t>
      </w:r>
    </w:p>
    <w:p>
      <w:pPr>
        <w:snapToGrid w:val="0"/>
        <w:spacing w:line="360" w:lineRule="auto"/>
        <w:rPr>
          <w:rFonts w:ascii="Times New Roman" w:hAnsi="Times New Roman"/>
          <w:szCs w:val="21"/>
        </w:rPr>
      </w:pPr>
      <w:r>
        <w:rPr>
          <w:rFonts w:ascii="Times New Roman" w:hAnsi="Times New Roman"/>
          <w:szCs w:val="21"/>
        </w:rPr>
        <w:t xml:space="preserve">6. Lucy thanked Miss Li for her </w:t>
      </w:r>
      <w:r>
        <w:rPr>
          <w:rFonts w:ascii="Times New Roman" w:hAnsi="Times New Roman"/>
          <w:szCs w:val="21"/>
          <w:u w:val="single" w:color="000000"/>
        </w:rPr>
        <w:t>　　　　</w:t>
      </w:r>
      <w:r>
        <w:rPr>
          <w:rFonts w:ascii="Times New Roman" w:hAnsi="Times New Roman"/>
          <w:szCs w:val="21"/>
        </w:rPr>
        <w:t>(kind). </w:t>
      </w:r>
    </w:p>
    <w:p>
      <w:pPr>
        <w:snapToGrid w:val="0"/>
        <w:spacing w:line="360" w:lineRule="auto"/>
        <w:rPr>
          <w:rFonts w:ascii="Times New Roman" w:hAnsi="Times New Roman"/>
          <w:szCs w:val="21"/>
        </w:rPr>
      </w:pPr>
      <w:r>
        <w:rPr>
          <w:rFonts w:ascii="Times New Roman" w:hAnsi="Times New Roman"/>
          <w:szCs w:val="21"/>
        </w:rPr>
        <w:t xml:space="preserve">7.My father usually goes to work early </w:t>
      </w:r>
      <w:r>
        <w:rPr>
          <w:rFonts w:ascii="Times New Roman" w:hAnsi="Times New Roman"/>
          <w:szCs w:val="21"/>
          <w:u w:val="single" w:color="000000"/>
        </w:rPr>
        <w:t>　　　　</w:t>
      </w:r>
      <w:r>
        <w:rPr>
          <w:rFonts w:ascii="Times New Roman" w:hAnsi="Times New Roman"/>
          <w:szCs w:val="21"/>
        </w:rPr>
        <w:t>(avoid) heavy traffic. </w:t>
      </w:r>
    </w:p>
    <w:p>
      <w:pPr>
        <w:snapToGrid w:val="0"/>
        <w:spacing w:line="360" w:lineRule="auto"/>
        <w:rPr>
          <w:rFonts w:ascii="Times New Roman" w:hAnsi="Times New Roman"/>
          <w:szCs w:val="21"/>
        </w:rPr>
      </w:pPr>
      <w:r>
        <w:rPr>
          <w:rFonts w:ascii="Times New Roman" w:hAnsi="Times New Roman"/>
          <w:szCs w:val="21"/>
        </w:rPr>
        <w:t xml:space="preserve">8. I look forward to </w:t>
      </w:r>
      <w:r>
        <w:rPr>
          <w:rFonts w:ascii="Times New Roman" w:hAnsi="Times New Roman"/>
          <w:szCs w:val="21"/>
          <w:u w:val="single" w:color="000000"/>
        </w:rPr>
        <w:t>　　　　</w:t>
      </w:r>
      <w:r>
        <w:rPr>
          <w:rFonts w:ascii="Times New Roman" w:hAnsi="Times New Roman"/>
          <w:szCs w:val="21"/>
        </w:rPr>
        <w:t>(learn) English well after my hard work. </w:t>
      </w:r>
    </w:p>
    <w:p>
      <w:pPr>
        <w:snapToGrid w:val="0"/>
        <w:spacing w:line="360" w:lineRule="auto"/>
        <w:rPr>
          <w:rFonts w:ascii="Times New Roman" w:hAnsi="Times New Roman"/>
          <w:szCs w:val="21"/>
        </w:rPr>
      </w:pPr>
      <w:r>
        <w:rPr>
          <w:rFonts w:ascii="Times New Roman" w:hAnsi="Times New Roman"/>
          <w:szCs w:val="21"/>
        </w:rPr>
        <w:t xml:space="preserve">9.Andrew often does DIY with different </w:t>
      </w:r>
      <w:r>
        <w:rPr>
          <w:rFonts w:ascii="Times New Roman" w:hAnsi="Times New Roman"/>
          <w:szCs w:val="21"/>
          <w:u w:val="single" w:color="000000"/>
        </w:rPr>
        <w:t>　　　　</w:t>
      </w:r>
      <w:r>
        <w:rPr>
          <w:rFonts w:ascii="Times New Roman" w:hAnsi="Times New Roman"/>
          <w:szCs w:val="21"/>
        </w:rPr>
        <w:t>(knife) in his free time. </w:t>
      </w:r>
    </w:p>
    <w:p>
      <w:pPr>
        <w:snapToGrid w:val="0"/>
        <w:spacing w:line="360" w:lineRule="auto"/>
        <w:rPr>
          <w:rFonts w:ascii="Times New Roman" w:hAnsi="Times New Roman"/>
          <w:szCs w:val="21"/>
        </w:rPr>
      </w:pPr>
      <w:r>
        <w:rPr>
          <w:rFonts w:ascii="Times New Roman" w:hAnsi="Times New Roman"/>
          <w:szCs w:val="21"/>
        </w:rPr>
        <w:t>10.—Where is Amy?</w:t>
      </w:r>
    </w:p>
    <w:p>
      <w:pPr>
        <w:snapToGrid w:val="0"/>
        <w:spacing w:line="360" w:lineRule="auto"/>
        <w:rPr>
          <w:rFonts w:ascii="Times New Roman" w:hAnsi="Times New Roman"/>
          <w:szCs w:val="21"/>
        </w:rPr>
      </w:pPr>
      <w:r>
        <w:rPr>
          <w:rFonts w:ascii="Times New Roman" w:hAnsi="Times New Roman"/>
          <w:szCs w:val="21"/>
        </w:rPr>
        <w:t xml:space="preserve">—She </w:t>
      </w:r>
      <w:r>
        <w:rPr>
          <w:rFonts w:ascii="Times New Roman" w:hAnsi="Times New Roman"/>
          <w:szCs w:val="21"/>
          <w:u w:val="single" w:color="000000"/>
        </w:rPr>
        <w:t>　　　　</w:t>
      </w:r>
      <w:r>
        <w:rPr>
          <w:rFonts w:ascii="Times New Roman" w:hAnsi="Times New Roman"/>
          <w:szCs w:val="21"/>
        </w:rPr>
        <w:t>(go) to Guilin. She’ll be back next week. </w:t>
      </w:r>
    </w:p>
    <w:p>
      <w:pPr>
        <w:pStyle w:val="Subtitle"/>
      </w:pPr>
      <w:r>
        <w:t>Ⅱ.用方框内所给单词或短语的正确形式填空。</w:t>
      </w:r>
    </w:p>
    <w:p>
      <w:pPr>
        <w:pBdr>
          <w:top w:val="single" w:sz="4" w:space="0" w:color="000000"/>
          <w:left w:val="single" w:sz="4" w:space="0" w:color="000000"/>
          <w:bottom w:val="single" w:sz="4" w:space="0" w:color="000000"/>
          <w:right w:val="single" w:sz="4" w:space="0" w:color="000000"/>
        </w:pBdr>
        <w:snapToGrid w:val="0"/>
        <w:spacing w:line="360" w:lineRule="auto"/>
        <w:jc w:val="center"/>
        <w:rPr>
          <w:rFonts w:ascii="Times New Roman" w:hAnsi="Times New Roman"/>
          <w:szCs w:val="21"/>
        </w:rPr>
      </w:pPr>
      <w:r>
        <w:rPr>
          <w:rFonts w:ascii="Times New Roman" w:hAnsi="Times New Roman"/>
          <w:szCs w:val="21"/>
        </w:rPr>
        <w:t xml:space="preserve">as long as, be worried about, take off, compare…with, </w:t>
      </w:r>
    </w:p>
    <w:p>
      <w:pPr>
        <w:pBdr>
          <w:top w:val="single" w:sz="4" w:space="0" w:color="000000"/>
          <w:left w:val="single" w:sz="4" w:space="0" w:color="000000"/>
          <w:bottom w:val="single" w:sz="4" w:space="0" w:color="000000"/>
          <w:right w:val="single" w:sz="4" w:space="0" w:color="000000"/>
        </w:pBdr>
        <w:snapToGrid w:val="0"/>
        <w:spacing w:line="360" w:lineRule="auto"/>
        <w:jc w:val="center"/>
        <w:rPr>
          <w:rFonts w:ascii="Times New Roman" w:hAnsi="Times New Roman"/>
          <w:szCs w:val="21"/>
        </w:rPr>
      </w:pPr>
      <w:r>
        <w:rPr>
          <w:rFonts w:ascii="Times New Roman" w:hAnsi="Times New Roman"/>
          <w:szCs w:val="21"/>
        </w:rPr>
        <w:t xml:space="preserve">thousands of, succeed, suppose, instead of, </w:t>
      </w:r>
    </w:p>
    <w:p>
      <w:pPr>
        <w:pBdr>
          <w:top w:val="single" w:sz="4" w:space="0" w:color="000000"/>
          <w:left w:val="single" w:sz="4" w:space="0" w:color="000000"/>
          <w:bottom w:val="single" w:sz="4" w:space="0" w:color="000000"/>
          <w:right w:val="single" w:sz="4" w:space="0" w:color="000000"/>
        </w:pBdr>
        <w:snapToGrid w:val="0"/>
        <w:spacing w:line="360" w:lineRule="auto"/>
        <w:jc w:val="center"/>
        <w:rPr>
          <w:rFonts w:ascii="Times New Roman" w:hAnsi="Times New Roman"/>
          <w:szCs w:val="21"/>
        </w:rPr>
      </w:pPr>
      <w:r>
        <w:rPr>
          <w:rFonts w:ascii="Times New Roman" w:hAnsi="Times New Roman"/>
          <w:szCs w:val="21"/>
        </w:rPr>
        <w:t xml:space="preserve">try one’s best, in trouble </w:t>
      </w:r>
    </w:p>
    <w:p>
      <w:pPr>
        <w:snapToGrid w:val="0"/>
        <w:spacing w:line="360" w:lineRule="auto"/>
        <w:rPr>
          <w:rFonts w:ascii="Times New Roman" w:hAnsi="Times New Roman"/>
          <w:szCs w:val="21"/>
        </w:rPr>
      </w:pPr>
      <w:r>
        <w:rPr>
          <w:rFonts w:ascii="Times New Roman" w:hAnsi="Times New Roman"/>
          <w:szCs w:val="21"/>
        </w:rPr>
        <w:t xml:space="preserve">11.C919 </w:t>
      </w:r>
      <w:r>
        <w:rPr>
          <w:rFonts w:ascii="Times New Roman" w:hAnsi="Times New Roman"/>
          <w:szCs w:val="21"/>
          <w:u w:val="single" w:color="000000"/>
        </w:rPr>
        <w:t>　　　　　　</w:t>
      </w:r>
      <w:r>
        <w:rPr>
          <w:rFonts w:ascii="Times New Roman" w:hAnsi="Times New Roman"/>
          <w:szCs w:val="21"/>
        </w:rPr>
        <w:t>from Pudong International Airport at 2 pm on May 5, 2017 for its maiden(初次的) flight. </w:t>
      </w:r>
    </w:p>
    <w:p>
      <w:pPr>
        <w:snapToGrid w:val="0"/>
        <w:spacing w:line="360" w:lineRule="auto"/>
        <w:rPr>
          <w:rFonts w:ascii="Times New Roman" w:hAnsi="Times New Roman"/>
          <w:szCs w:val="21"/>
        </w:rPr>
      </w:pPr>
      <w:r>
        <w:rPr>
          <w:rFonts w:ascii="Times New Roman" w:hAnsi="Times New Roman"/>
          <w:szCs w:val="21"/>
        </w:rPr>
        <w:t>12. Let’s</w:t>
      </w:r>
      <w:r>
        <w:rPr>
          <w:rFonts w:ascii="Times New Roman" w:hAnsi="Times New Roman"/>
          <w:szCs w:val="21"/>
          <w:u w:val="single" w:color="000000"/>
        </w:rPr>
        <w:t>　　　　</w:t>
      </w:r>
      <w:r>
        <w:rPr>
          <w:rFonts w:ascii="Times New Roman" w:hAnsi="Times New Roman"/>
          <w:szCs w:val="21"/>
        </w:rPr>
        <w:t xml:space="preserve"> this article</w:t>
      </w:r>
      <w:r>
        <w:rPr>
          <w:rFonts w:ascii="Times New Roman" w:hAnsi="Times New Roman"/>
          <w:szCs w:val="21"/>
          <w:u w:val="single" w:color="000000"/>
        </w:rPr>
        <w:t>　　　　</w:t>
      </w:r>
      <w:r>
        <w:rPr>
          <w:rFonts w:ascii="Times New Roman" w:hAnsi="Times New Roman"/>
          <w:szCs w:val="21"/>
        </w:rPr>
        <w:t xml:space="preserve"> that one and find the differences between them. </w:t>
      </w:r>
    </w:p>
    <w:p>
      <w:pPr>
        <w:snapToGrid w:val="0"/>
        <w:spacing w:line="360" w:lineRule="auto"/>
        <w:rPr>
          <w:rFonts w:ascii="Times New Roman" w:hAnsi="Times New Roman"/>
          <w:szCs w:val="21"/>
        </w:rPr>
      </w:pPr>
      <w:r>
        <w:rPr>
          <w:rFonts w:ascii="Times New Roman" w:hAnsi="Times New Roman"/>
          <w:szCs w:val="21"/>
        </w:rPr>
        <w:t xml:space="preserve">13. </w:t>
      </w:r>
      <w:r>
        <w:rPr>
          <w:rFonts w:ascii="Times New Roman" w:hAnsi="Times New Roman"/>
          <w:szCs w:val="21"/>
          <w:u w:val="single" w:color="000000"/>
        </w:rPr>
        <w:t>　　　　　　</w:t>
      </w:r>
      <w:r>
        <w:rPr>
          <w:rFonts w:ascii="Times New Roman" w:hAnsi="Times New Roman"/>
          <w:szCs w:val="21"/>
        </w:rPr>
        <w:t>you work hard, you will make great progress. </w:t>
      </w:r>
    </w:p>
    <w:p>
      <w:pPr>
        <w:snapToGrid w:val="0"/>
        <w:spacing w:line="360" w:lineRule="auto"/>
        <w:rPr>
          <w:rFonts w:ascii="Times New Roman" w:hAnsi="Times New Roman"/>
          <w:szCs w:val="21"/>
        </w:rPr>
      </w:pPr>
      <w:r>
        <w:rPr>
          <w:rFonts w:ascii="Times New Roman" w:hAnsi="Times New Roman"/>
          <w:szCs w:val="21"/>
        </w:rPr>
        <w:t xml:space="preserve">14. </w:t>
      </w:r>
      <w:r>
        <w:rPr>
          <w:rFonts w:ascii="Times New Roman" w:hAnsi="Times New Roman"/>
          <w:szCs w:val="21"/>
          <w:u w:val="single" w:color="000000"/>
        </w:rPr>
        <w:t>　　　　　　</w:t>
      </w:r>
      <w:r>
        <w:rPr>
          <w:rFonts w:ascii="Times New Roman" w:hAnsi="Times New Roman"/>
          <w:szCs w:val="21"/>
        </w:rPr>
        <w:t>people in Hunan became homeless because of the flood. </w:t>
      </w:r>
    </w:p>
    <w:p>
      <w:pPr>
        <w:snapToGrid w:val="0"/>
        <w:spacing w:line="360" w:lineRule="auto"/>
        <w:rPr>
          <w:rFonts w:ascii="Times New Roman" w:hAnsi="Times New Roman"/>
          <w:szCs w:val="21"/>
        </w:rPr>
      </w:pPr>
      <w:r>
        <w:rPr>
          <w:rFonts w:ascii="Times New Roman" w:hAnsi="Times New Roman"/>
          <w:szCs w:val="21"/>
        </w:rPr>
        <w:t>15. Everyone</w:t>
      </w:r>
      <w:r>
        <w:rPr>
          <w:rFonts w:ascii="Times New Roman" w:hAnsi="Times New Roman"/>
          <w:szCs w:val="21"/>
          <w:u w:val="single" w:color="000000"/>
        </w:rPr>
        <w:t>　　　　　　</w:t>
      </w:r>
      <w:r>
        <w:rPr>
          <w:rFonts w:ascii="Times New Roman" w:hAnsi="Times New Roman"/>
          <w:szCs w:val="21"/>
        </w:rPr>
        <w:t xml:space="preserve"> him to be poor, but he is really quite wealthy. </w:t>
      </w:r>
    </w:p>
    <w:p>
      <w:pPr>
        <w:snapToGrid w:val="0"/>
        <w:spacing w:line="360" w:lineRule="auto"/>
        <w:rPr>
          <w:rFonts w:ascii="Times New Roman" w:hAnsi="Times New Roman"/>
          <w:szCs w:val="21"/>
        </w:rPr>
      </w:pPr>
      <w:r>
        <w:rPr>
          <w:rFonts w:ascii="Times New Roman" w:hAnsi="Times New Roman"/>
          <w:szCs w:val="21"/>
        </w:rPr>
        <w:t xml:space="preserve">16.The students in Miss Wang’s class are all </w:t>
      </w:r>
      <w:r>
        <w:rPr>
          <w:rFonts w:ascii="Times New Roman" w:hAnsi="Times New Roman"/>
          <w:szCs w:val="21"/>
          <w:u w:val="single" w:color="000000"/>
        </w:rPr>
        <w:t>　　　　　</w:t>
      </w:r>
      <w:r>
        <w:rPr>
          <w:rFonts w:ascii="Times New Roman" w:hAnsi="Times New Roman"/>
          <w:szCs w:val="21"/>
        </w:rPr>
        <w:t>to study hard to go to university. </w:t>
      </w:r>
    </w:p>
    <w:p>
      <w:pPr>
        <w:snapToGrid w:val="0"/>
        <w:spacing w:line="360" w:lineRule="auto"/>
        <w:rPr>
          <w:rFonts w:ascii="Times New Roman" w:hAnsi="Times New Roman"/>
          <w:szCs w:val="21"/>
        </w:rPr>
      </w:pPr>
      <w:r>
        <w:rPr>
          <w:rFonts w:ascii="Times New Roman" w:hAnsi="Times New Roman"/>
          <w:szCs w:val="21"/>
        </w:rPr>
        <w:t xml:space="preserve">17.She stood by me when I was </w:t>
      </w:r>
      <w:r>
        <w:rPr>
          <w:rFonts w:ascii="Times New Roman" w:hAnsi="Times New Roman"/>
          <w:szCs w:val="21"/>
          <w:u w:val="single" w:color="000000"/>
        </w:rPr>
        <w:t>　　　　　　</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18.—What’s the matter with you, Tom?</w:t>
      </w:r>
    </w:p>
    <w:p>
      <w:pPr>
        <w:snapToGrid w:val="0"/>
        <w:spacing w:line="360" w:lineRule="auto"/>
        <w:rPr>
          <w:rFonts w:ascii="Times New Roman" w:hAnsi="Times New Roman"/>
          <w:szCs w:val="21"/>
        </w:rPr>
      </w:pPr>
      <w:r>
        <w:rPr>
          <w:rFonts w:ascii="Times New Roman" w:hAnsi="Times New Roman"/>
          <w:szCs w:val="21"/>
        </w:rPr>
        <w:t>—My parents haven’t been back yet. I</w:t>
      </w:r>
      <w:r>
        <w:rPr>
          <w:rFonts w:ascii="Times New Roman" w:hAnsi="Times New Roman"/>
          <w:szCs w:val="21"/>
          <w:u w:val="single" w:color="000000"/>
        </w:rPr>
        <w:t>　　　　　　　</w:t>
      </w:r>
      <w:r>
        <w:rPr>
          <w:rFonts w:ascii="Times New Roman" w:hAnsi="Times New Roman"/>
          <w:szCs w:val="21"/>
        </w:rPr>
        <w:t xml:space="preserve"> them. </w:t>
      </w:r>
    </w:p>
    <w:p>
      <w:pPr>
        <w:snapToGrid w:val="0"/>
        <w:spacing w:line="360" w:lineRule="auto"/>
        <w:rPr>
          <w:rFonts w:ascii="Times New Roman" w:hAnsi="Times New Roman"/>
          <w:szCs w:val="21"/>
        </w:rPr>
      </w:pPr>
      <w:r>
        <w:rPr>
          <w:rFonts w:ascii="Times New Roman" w:hAnsi="Times New Roman"/>
          <w:szCs w:val="21"/>
        </w:rPr>
        <w:t xml:space="preserve">19.He </w:t>
      </w:r>
      <w:r>
        <w:rPr>
          <w:rFonts w:ascii="Times New Roman" w:hAnsi="Times New Roman"/>
          <w:szCs w:val="21"/>
          <w:u w:val="single" w:color="000000"/>
        </w:rPr>
        <w:t>　　　　　　</w:t>
      </w:r>
      <w:r>
        <w:rPr>
          <w:rFonts w:ascii="Times New Roman" w:hAnsi="Times New Roman"/>
          <w:szCs w:val="21"/>
        </w:rPr>
        <w:t>in swimming across the river. </w:t>
      </w:r>
    </w:p>
    <w:p>
      <w:pPr>
        <w:snapToGrid w:val="0"/>
        <w:spacing w:line="360" w:lineRule="auto"/>
        <w:rPr>
          <w:rFonts w:ascii="Times New Roman" w:hAnsi="Times New Roman"/>
          <w:szCs w:val="21"/>
        </w:rPr>
      </w:pPr>
      <w:r>
        <w:rPr>
          <w:rFonts w:ascii="Times New Roman" w:hAnsi="Times New Roman"/>
          <w:szCs w:val="21"/>
        </w:rPr>
        <w:t xml:space="preserve">20. You should be working </w:t>
      </w:r>
      <w:r>
        <w:rPr>
          <w:rFonts w:ascii="Times New Roman" w:hAnsi="Times New Roman"/>
          <w:szCs w:val="21"/>
          <w:u w:val="single" w:color="000000"/>
        </w:rPr>
        <w:t>　　　　　　</w:t>
      </w:r>
      <w:r>
        <w:rPr>
          <w:rFonts w:ascii="Times New Roman" w:hAnsi="Times New Roman"/>
          <w:szCs w:val="21"/>
        </w:rPr>
        <w:t>lying on a bed. </w:t>
      </w:r>
    </w:p>
    <w:p>
      <w:pPr>
        <w:pStyle w:val="Subtitle"/>
      </w:pPr>
      <w:r>
        <w:t>Ⅲ.翻译句子</w:t>
      </w:r>
    </w:p>
    <w:p>
      <w:pPr>
        <w:snapToGrid w:val="0"/>
        <w:spacing w:line="360" w:lineRule="auto"/>
        <w:rPr>
          <w:rFonts w:ascii="Times New Roman" w:hAnsi="Times New Roman"/>
          <w:szCs w:val="21"/>
        </w:rPr>
      </w:pPr>
      <w:r>
        <w:rPr>
          <w:rFonts w:ascii="Times New Roman" w:hAnsi="Times New Roman"/>
          <w:szCs w:val="21"/>
        </w:rPr>
        <w:t>21.父亲经常建议我多读有教育意义的书。(advise…to…)</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left"/>
        <w:rPr>
          <w:rFonts w:ascii="Times New Roman" w:hAnsi="Times New Roman"/>
          <w:szCs w:val="21"/>
        </w:rPr>
      </w:pPr>
      <w:r>
        <w:rPr>
          <w:rFonts w:ascii="Times New Roman" w:hAnsi="Times New Roman"/>
          <w:szCs w:val="21"/>
        </w:rPr>
        <w:t>22.你知道火车是什么时候发明的吗?</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left"/>
        <w:rPr>
          <w:rFonts w:ascii="Times New Roman" w:hAnsi="Times New Roman"/>
          <w:szCs w:val="21"/>
        </w:rPr>
      </w:pPr>
      <w:r>
        <w:rPr>
          <w:rFonts w:ascii="Times New Roman" w:hAnsi="Times New Roman"/>
          <w:szCs w:val="21"/>
        </w:rPr>
        <w:t>23.在那个时候,他别无选择,只能依靠自己。(depend on)</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left"/>
        <w:rPr>
          <w:rFonts w:ascii="Times New Roman" w:hAnsi="Times New Roman"/>
          <w:szCs w:val="21"/>
        </w:rPr>
      </w:pPr>
      <w:r>
        <w:rPr>
          <w:rFonts w:ascii="Times New Roman" w:hAnsi="Times New Roman"/>
          <w:szCs w:val="21"/>
        </w:rPr>
        <w:t>24.年轻人很难想象没有网络的生活会是什么样子。(what…like)</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left"/>
        <w:rPr>
          <w:rFonts w:ascii="Times New Roman" w:hAnsi="Times New Roman"/>
          <w:szCs w:val="21"/>
        </w:rPr>
      </w:pPr>
      <w:r>
        <w:rPr>
          <w:rFonts w:ascii="Times New Roman" w:hAnsi="Times New Roman"/>
          <w:szCs w:val="21"/>
        </w:rPr>
        <w:t>25.一星期前,我借给我同学一本书。(lend…to)</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pStyle w:val="Subtitle"/>
        <w:rPr>
          <w:szCs w:val="21"/>
        </w:rPr>
      </w:pPr>
      <w:r>
        <w:rPr>
          <w:sz w:val="24"/>
        </w:rPr>
        <w:t>|能力提升|</w:t>
      </w:r>
    </w:p>
    <w:p>
      <w:pPr>
        <w:pStyle w:val="Subtitle"/>
      </w:pPr>
      <w:r>
        <w:t>Ⅰ.[2020·原创]完形填空</w:t>
      </w:r>
    </w:p>
    <w:p>
      <w:pPr>
        <w:snapToGrid w:val="0"/>
        <w:spacing w:line="360" w:lineRule="auto"/>
        <w:rPr>
          <w:rFonts w:ascii="Times New Roman" w:hAnsi="Times New Roman"/>
          <w:szCs w:val="21"/>
        </w:rPr>
      </w:pPr>
      <w:r>
        <w:rPr>
          <w:rFonts w:ascii="Times New Roman" w:hAnsi="Times New Roman"/>
          <w:szCs w:val="21"/>
        </w:rPr>
        <w:t>　　Mrs. Wettiner was old and blind. But she tried to do everything for herself. She even used to go for walks</w:t>
      </w:r>
      <w:r>
        <w:rPr>
          <w:rFonts w:ascii="Times New Roman" w:hAnsi="Times New Roman"/>
          <w:szCs w:val="21"/>
          <w:u w:val="single" w:color="000000"/>
        </w:rPr>
        <w:t>　1　</w:t>
      </w:r>
      <w:r>
        <w:rPr>
          <w:rFonts w:ascii="Times New Roman" w:hAnsi="Times New Roman"/>
          <w:szCs w:val="21"/>
        </w:rPr>
        <w:t xml:space="preserve"> from her home once a day for exercise and fresh air, and found her way by </w:t>
      </w:r>
      <w:r>
        <w:rPr>
          <w:rFonts w:ascii="Times New Roman" w:hAnsi="Times New Roman"/>
          <w:szCs w:val="21"/>
          <w:u w:val="single" w:color="000000"/>
        </w:rPr>
        <w:t>　2　</w:t>
      </w:r>
      <w:r>
        <w:rPr>
          <w:rFonts w:ascii="Times New Roman" w:hAnsi="Times New Roman"/>
          <w:szCs w:val="21"/>
        </w:rPr>
        <w:t xml:space="preserve"> things with her white stick. She learnt where everything was, so she never lost her way. But then one day some men came and</w:t>
      </w:r>
      <w:r>
        <w:rPr>
          <w:rFonts w:ascii="Times New Roman" w:hAnsi="Times New Roman"/>
          <w:szCs w:val="21"/>
          <w:u w:val="single" w:color="000000"/>
        </w:rPr>
        <w:t>　3　</w:t>
      </w:r>
      <w:r>
        <w:rPr>
          <w:rFonts w:ascii="Times New Roman" w:hAnsi="Times New Roman"/>
          <w:szCs w:val="21"/>
        </w:rPr>
        <w:t>some trees at the side of the road which she followed. When she reached that place that evening, she didn’t feel the trees with her stick, so she was in</w:t>
      </w:r>
      <w:r>
        <w:rPr>
          <w:rFonts w:ascii="Times New Roman" w:hAnsi="Times New Roman"/>
          <w:szCs w:val="21"/>
          <w:u w:val="single" w:color="000000"/>
        </w:rPr>
        <w:t>　4　</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　　She stopped for a minute and shouted, but she didn’t hear any other people, so she went ahead for a kilometer or two, and then she heard water</w:t>
      </w:r>
      <w:r>
        <w:rPr>
          <w:rFonts w:ascii="Times New Roman" w:hAnsi="Times New Roman"/>
          <w:szCs w:val="21"/>
          <w:u w:val="single" w:color="000000"/>
        </w:rPr>
        <w:t>　5　</w:t>
      </w:r>
      <w:r>
        <w:rPr>
          <w:rFonts w:ascii="Times New Roman" w:hAnsi="Times New Roman"/>
          <w:szCs w:val="21"/>
        </w:rPr>
        <w:t xml:space="preserve"> her. </w:t>
      </w:r>
    </w:p>
    <w:p>
      <w:pPr>
        <w:snapToGrid w:val="0"/>
        <w:spacing w:line="360" w:lineRule="auto"/>
        <w:rPr>
          <w:rFonts w:ascii="Times New Roman" w:hAnsi="Times New Roman"/>
          <w:szCs w:val="21"/>
        </w:rPr>
      </w:pPr>
      <w:r>
        <w:rPr>
          <w:rFonts w:ascii="Times New Roman" w:hAnsi="Times New Roman"/>
          <w:szCs w:val="21"/>
        </w:rPr>
        <w:t>　　“Water?” she said aloud, and stopped. “Am I</w:t>
      </w:r>
      <w:r>
        <w:rPr>
          <w:rFonts w:ascii="Times New Roman" w:hAnsi="Times New Roman"/>
          <w:szCs w:val="21"/>
          <w:u w:val="single" w:color="000000"/>
        </w:rPr>
        <w:t>　6　</w:t>
      </w:r>
      <w:r>
        <w:rPr>
          <w:rFonts w:ascii="Times New Roman" w:hAnsi="Times New Roman"/>
          <w:szCs w:val="21"/>
        </w:rPr>
        <w:t>? I suppose so. I must be on a bridge, and there must be a river under me. I’ve been told that there’s a river in this part of the country. But I don’t know its exact position (位置). How am I going back to my home from here?” </w:t>
      </w:r>
    </w:p>
    <w:p>
      <w:pPr>
        <w:snapToGrid w:val="0"/>
        <w:spacing w:line="360" w:lineRule="auto"/>
        <w:rPr>
          <w:rFonts w:ascii="Times New Roman" w:hAnsi="Times New Roman"/>
          <w:szCs w:val="21"/>
        </w:rPr>
      </w:pPr>
      <w:r>
        <w:rPr>
          <w:rFonts w:ascii="Times New Roman" w:hAnsi="Times New Roman"/>
          <w:szCs w:val="21"/>
        </w:rPr>
        <w:t>　　Suddenly she heard a young man’s friendly</w:t>
      </w:r>
      <w:r>
        <w:rPr>
          <w:rFonts w:ascii="Times New Roman" w:hAnsi="Times New Roman"/>
          <w:szCs w:val="21"/>
          <w:u w:val="single" w:color="000000"/>
        </w:rPr>
        <w:t>　7　</w:t>
      </w:r>
      <w:r>
        <w:rPr>
          <w:rFonts w:ascii="Times New Roman" w:hAnsi="Times New Roman"/>
          <w:szCs w:val="21"/>
        </w:rPr>
        <w:t>near her. It said, “Excuse me, can I help you?” </w:t>
      </w:r>
    </w:p>
    <w:p>
      <w:pPr>
        <w:snapToGrid w:val="0"/>
        <w:spacing w:line="360" w:lineRule="auto"/>
        <w:rPr>
          <w:rFonts w:ascii="Times New Roman" w:hAnsi="Times New Roman"/>
          <w:szCs w:val="21"/>
        </w:rPr>
      </w:pPr>
      <w:r>
        <w:rPr>
          <w:rFonts w:ascii="Times New Roman" w:hAnsi="Times New Roman"/>
          <w:szCs w:val="21"/>
        </w:rPr>
        <w:t>　　“How kind of you!” Mrs. Wettiner answered</w:t>
      </w:r>
      <w:r>
        <w:rPr>
          <w:rFonts w:ascii="Times New Roman" w:hAnsi="Times New Roman"/>
          <w:szCs w:val="21"/>
          <w:u w:val="single" w:color="000000"/>
        </w:rPr>
        <w:t>　8　</w:t>
      </w:r>
      <w:r>
        <w:rPr>
          <w:rFonts w:ascii="Times New Roman" w:hAnsi="Times New Roman"/>
          <w:szCs w:val="21"/>
        </w:rPr>
        <w:t>. “Yes, please. I’m lost. Some of the trees which I follow were removed today when I go for an evening walk, and if I am not lucky enough to meet you, I don’t know what to do. Can you please help me to get home?” </w:t>
      </w:r>
    </w:p>
    <w:p>
      <w:pPr>
        <w:snapToGrid w:val="0"/>
        <w:spacing w:line="360" w:lineRule="auto"/>
        <w:rPr>
          <w:rFonts w:ascii="Times New Roman" w:hAnsi="Times New Roman"/>
          <w:szCs w:val="21"/>
        </w:rPr>
      </w:pPr>
      <w:r>
        <w:rPr>
          <w:rFonts w:ascii="Times New Roman" w:hAnsi="Times New Roman"/>
          <w:szCs w:val="21"/>
        </w:rPr>
        <w:t>　　“Certainly,” the man answered. “Where do you live?”</w:t>
      </w:r>
    </w:p>
    <w:p>
      <w:pPr>
        <w:snapToGrid w:val="0"/>
        <w:spacing w:line="360" w:lineRule="auto"/>
        <w:rPr>
          <w:rFonts w:ascii="Times New Roman" w:hAnsi="Times New Roman"/>
          <w:szCs w:val="21"/>
        </w:rPr>
      </w:pPr>
      <w:r>
        <w:rPr>
          <w:rFonts w:ascii="Times New Roman" w:hAnsi="Times New Roman"/>
          <w:szCs w:val="21"/>
        </w:rPr>
        <w:t>　　Mrs. Wettiner told him, and they began walking. The man took Mrs. Wettiner to her home, and she</w:t>
      </w:r>
      <w:r>
        <w:rPr>
          <w:rFonts w:ascii="Times New Roman" w:hAnsi="Times New Roman"/>
          <w:szCs w:val="21"/>
          <w:u w:val="single" w:color="000000"/>
        </w:rPr>
        <w:t>　9　</w:t>
      </w:r>
      <w:r>
        <w:rPr>
          <w:rFonts w:ascii="Times New Roman" w:hAnsi="Times New Roman"/>
          <w:szCs w:val="21"/>
        </w:rPr>
        <w:t xml:space="preserve"> him in and gave him some coffee and a piece of cake. She told the man how</w:t>
      </w:r>
      <w:r>
        <w:rPr>
          <w:rFonts w:ascii="Times New Roman" w:hAnsi="Times New Roman"/>
          <w:szCs w:val="21"/>
          <w:u w:val="single" w:color="000000"/>
        </w:rPr>
        <w:t>　10　</w:t>
      </w:r>
      <w:r>
        <w:rPr>
          <w:rFonts w:ascii="Times New Roman" w:hAnsi="Times New Roman"/>
          <w:szCs w:val="21"/>
        </w:rPr>
        <w:t xml:space="preserve"> she was that she had met him. </w:t>
      </w:r>
    </w:p>
    <w:p>
      <w:pPr>
        <w:snapToGrid w:val="0"/>
        <w:spacing w:line="360" w:lineRule="auto"/>
        <w:rPr>
          <w:rFonts w:ascii="Times New Roman" w:hAnsi="Times New Roman"/>
          <w:szCs w:val="21"/>
        </w:rPr>
      </w:pPr>
      <w:r>
        <w:rPr>
          <w:rFonts w:ascii="Times New Roman" w:hAnsi="Times New Roman"/>
          <w:szCs w:val="21"/>
        </w:rPr>
        <w:t>　　“Don’t thank me,” the young man said. “I want to thank you. I was trying to make up my mind into the river. But I’m not going to do it now.”</w:t>
      </w:r>
    </w:p>
    <w:p>
      <w:pPr>
        <w:snapToGrid w:val="0"/>
        <w:spacing w:line="360" w:lineRule="auto"/>
        <w:rPr>
          <w:rFonts w:ascii="Times New Roman" w:hAnsi="Times New Roman"/>
          <w:szCs w:val="21"/>
        </w:rPr>
      </w:pPr>
      <w:r>
        <w:rPr>
          <w:rFonts w:ascii="Times New Roman" w:hAnsi="Times New Roman"/>
          <w:szCs w:val="21"/>
        </w:rPr>
        <w:t>(　　)1.A.alone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B.ahead</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C.alive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D.aloud</w:t>
      </w:r>
    </w:p>
    <w:p>
      <w:pPr>
        <w:snapToGrid w:val="0"/>
        <w:spacing w:line="360" w:lineRule="auto"/>
        <w:rPr>
          <w:rFonts w:ascii="Times New Roman" w:hAnsi="Times New Roman"/>
          <w:szCs w:val="21"/>
        </w:rPr>
      </w:pPr>
      <w:r>
        <w:rPr>
          <w:rFonts w:ascii="Times New Roman" w:hAnsi="Times New Roman"/>
          <w:szCs w:val="21"/>
        </w:rPr>
        <w:t>(　　)2.A.reading</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B.touching</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C.making</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D.helping</w:t>
      </w:r>
    </w:p>
    <w:p>
      <w:pPr>
        <w:snapToGrid w:val="0"/>
        <w:spacing w:line="360" w:lineRule="auto"/>
        <w:rPr>
          <w:rFonts w:ascii="Times New Roman" w:hAnsi="Times New Roman"/>
          <w:szCs w:val="21"/>
        </w:rPr>
      </w:pPr>
      <w:r>
        <w:rPr>
          <w:rFonts w:ascii="Times New Roman" w:hAnsi="Times New Roman"/>
          <w:szCs w:val="21"/>
        </w:rPr>
        <w:t>(　　)3.A.cut back</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B.cut up</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C.cut in</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D.cut down</w:t>
      </w:r>
    </w:p>
    <w:p>
      <w:pPr>
        <w:snapToGrid w:val="0"/>
        <w:spacing w:line="360" w:lineRule="auto"/>
        <w:rPr>
          <w:rFonts w:ascii="Times New Roman" w:hAnsi="Times New Roman"/>
          <w:szCs w:val="21"/>
        </w:rPr>
      </w:pPr>
      <w:r>
        <w:rPr>
          <w:rFonts w:ascii="Times New Roman" w:hAnsi="Times New Roman"/>
          <w:szCs w:val="21"/>
        </w:rPr>
        <w:t>(　　)4.A.trouble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B.happiness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C.control</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D.action</w:t>
      </w:r>
    </w:p>
    <w:p>
      <w:pPr>
        <w:snapToGrid w:val="0"/>
        <w:spacing w:line="360" w:lineRule="auto"/>
        <w:rPr>
          <w:rFonts w:ascii="Times New Roman" w:hAnsi="Times New Roman"/>
          <w:szCs w:val="21"/>
        </w:rPr>
      </w:pPr>
      <w:r>
        <w:rPr>
          <w:rFonts w:ascii="Times New Roman" w:hAnsi="Times New Roman"/>
          <w:szCs w:val="21"/>
        </w:rPr>
        <w:t>(　　)5.A.above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B.under</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C.over</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D.on</w:t>
      </w:r>
    </w:p>
    <w:p>
      <w:pPr>
        <w:snapToGrid w:val="0"/>
        <w:spacing w:line="360" w:lineRule="auto"/>
        <w:rPr>
          <w:rFonts w:ascii="Times New Roman" w:hAnsi="Times New Roman"/>
          <w:szCs w:val="21"/>
        </w:rPr>
      </w:pPr>
      <w:r>
        <w:rPr>
          <w:rFonts w:ascii="Times New Roman" w:hAnsi="Times New Roman"/>
          <w:szCs w:val="21"/>
        </w:rPr>
        <w:t>(　　)6.A.tired</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B.busy</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C.lost</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D.crazy</w:t>
      </w:r>
    </w:p>
    <w:p>
      <w:pPr>
        <w:snapToGrid w:val="0"/>
        <w:spacing w:line="360" w:lineRule="auto"/>
        <w:rPr>
          <w:rFonts w:ascii="Times New Roman" w:hAnsi="Times New Roman"/>
          <w:szCs w:val="21"/>
        </w:rPr>
      </w:pPr>
      <w:r>
        <w:rPr>
          <w:rFonts w:ascii="Times New Roman" w:hAnsi="Times New Roman"/>
          <w:szCs w:val="21"/>
        </w:rPr>
        <w:t>(　　)7.A.voice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B.noise</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C.speech</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D.talk</w:t>
      </w:r>
    </w:p>
    <w:p>
      <w:pPr>
        <w:snapToGrid w:val="0"/>
        <w:spacing w:line="360" w:lineRule="auto"/>
        <w:rPr>
          <w:rFonts w:ascii="Times New Roman" w:hAnsi="Times New Roman"/>
          <w:szCs w:val="21"/>
        </w:rPr>
      </w:pPr>
      <w:r>
        <w:rPr>
          <w:rFonts w:ascii="Times New Roman" w:hAnsi="Times New Roman"/>
          <w:szCs w:val="21"/>
        </w:rPr>
        <w:t>(　　)8.A.happily</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B.patiently</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C.proudly</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D.angrily</w:t>
      </w:r>
    </w:p>
    <w:p>
      <w:pPr>
        <w:snapToGrid w:val="0"/>
        <w:spacing w:line="360" w:lineRule="auto"/>
        <w:rPr>
          <w:rFonts w:ascii="Times New Roman" w:hAnsi="Times New Roman"/>
          <w:szCs w:val="21"/>
        </w:rPr>
      </w:pPr>
      <w:r>
        <w:rPr>
          <w:rFonts w:ascii="Times New Roman" w:hAnsi="Times New Roman"/>
          <w:szCs w:val="21"/>
        </w:rPr>
        <w:t>(　　)9.A.ordered</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B.joined</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C.helped</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D.invited</w:t>
      </w:r>
    </w:p>
    <w:p>
      <w:pPr>
        <w:snapToGrid w:val="0"/>
        <w:spacing w:line="360" w:lineRule="auto"/>
        <w:rPr>
          <w:rFonts w:ascii="Times New Roman" w:hAnsi="Times New Roman"/>
          <w:szCs w:val="21"/>
        </w:rPr>
      </w:pPr>
      <w:r>
        <w:rPr>
          <w:rFonts w:ascii="Times New Roman" w:hAnsi="Times New Roman"/>
          <w:szCs w:val="21"/>
        </w:rPr>
        <w:t>(　　)10.A.careful</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B.thankful</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C.forgetful</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D.harmful</w:t>
      </w:r>
    </w:p>
    <w:p>
      <w:pPr>
        <w:pStyle w:val="Subtitle"/>
      </w:pPr>
      <w:r>
        <w:t>Ⅱ.[2019·黄石]任务型阅读</w:t>
      </w:r>
    </w:p>
    <w:p>
      <w:pPr>
        <w:snapToGrid w:val="0"/>
        <w:spacing w:line="360" w:lineRule="auto"/>
        <w:rPr>
          <w:rFonts w:ascii="Times New Roman" w:hAnsi="Times New Roman"/>
          <w:szCs w:val="21"/>
        </w:rPr>
      </w:pPr>
      <w:r>
        <w:rPr>
          <w:rFonts w:ascii="Times New Roman" w:hAnsi="Times New Roman"/>
          <w:szCs w:val="21"/>
        </w:rPr>
        <w:t>　　People in different countries speak different languages. But is there a language that can be understood by everyone in the world? Emojis might be the first truly universal (通用的) language.</w:t>
      </w:r>
    </w:p>
    <w:p>
      <w:pPr>
        <w:snapToGrid w:val="0"/>
        <w:spacing w:line="360" w:lineRule="auto"/>
        <w:rPr>
          <w:rFonts w:ascii="Times New Roman" w:hAnsi="Times New Roman"/>
          <w:szCs w:val="21"/>
        </w:rPr>
      </w:pPr>
      <w:r>
        <w:rPr>
          <w:rFonts w:ascii="Times New Roman" w:hAnsi="Times New Roman"/>
          <w:szCs w:val="21"/>
        </w:rPr>
        <w:t>　　Emojis are a kind of special language. Pictures are used to put meaning across. A group called the Unicode Consortium is in charge of choosing official(官方的)emojis. It has added new emojis every year since 2014. These new emojis do not come out of nowhere. They come from what people think about, like and care about.</w:t>
      </w:r>
    </w:p>
    <w:p>
      <w:pPr>
        <w:snapToGrid w:val="0"/>
        <w:spacing w:line="360" w:lineRule="auto"/>
        <w:rPr>
          <w:rFonts w:ascii="Times New Roman" w:hAnsi="Times New Roman"/>
          <w:szCs w:val="21"/>
        </w:rPr>
      </w:pPr>
      <w:r>
        <w:rPr>
          <w:rFonts w:ascii="Times New Roman" w:hAnsi="Times New Roman"/>
          <w:szCs w:val="21"/>
        </w:rPr>
        <w:t>　　Emojis can be used to represent(代表)different groups of people. In 2015, emoji faces with different skin tones(肤色) were added. In 2016, different jobs were added, such as doctors, police officers and painters along with female versions of these jobs. This year, emojis of disabled people were added, including emojis of blind people and people in wheelchairs.</w:t>
      </w:r>
    </w:p>
    <w:p>
      <w:pPr>
        <w:snapToGrid w:val="0"/>
        <w:spacing w:line="360" w:lineRule="auto"/>
        <w:rPr>
          <w:rFonts w:ascii="Times New Roman" w:hAnsi="Times New Roman"/>
          <w:szCs w:val="21"/>
        </w:rPr>
      </w:pPr>
      <w:r>
        <w:rPr>
          <w:rFonts w:ascii="Times New Roman" w:hAnsi="Times New Roman"/>
          <w:szCs w:val="21"/>
        </w:rPr>
        <w:t xml:space="preserve">　　But there is also more to emojis. They can also refer to pop culture and new cultural trends. New emojis in 2019 have included several animals, such as sloths (树懒) and flamingos (火烈鸟). These animals are not very common but are known to many people. For example, sloths have become popular thanks to the 2016 film </w:t>
      </w:r>
      <w:r>
        <w:rPr>
          <w:rFonts w:ascii="Times New Roman" w:hAnsi="Times New Roman"/>
          <w:i/>
          <w:szCs w:val="21"/>
        </w:rPr>
        <w:t>Zootopia</w:t>
      </w:r>
      <w:r>
        <w:rPr>
          <w:rFonts w:ascii="Times New Roman" w:hAnsi="Times New Roman"/>
          <w:szCs w:val="21"/>
        </w:rPr>
        <w:t>(《疯狂动物城》). Many fashion designers have included flamingos in their designs in recent years. This animal makes people feel like they’re on a tropical(热带)vacation.</w:t>
      </w:r>
    </w:p>
    <w:p>
      <w:pPr>
        <w:snapToGrid w:val="0"/>
        <w:spacing w:line="360" w:lineRule="auto"/>
        <w:rPr>
          <w:rFonts w:ascii="Times New Roman" w:hAnsi="Times New Roman"/>
          <w:szCs w:val="21"/>
        </w:rPr>
      </w:pPr>
      <w:r>
        <w:rPr>
          <w:rFonts w:ascii="Times New Roman" w:hAnsi="Times New Roman"/>
          <w:szCs w:val="21"/>
        </w:rPr>
        <w:t xml:space="preserve">　　It seems that emojis are a mirror of the world we live in. </w:t>
      </w:r>
      <w:r>
        <w:rPr>
          <w:rFonts w:ascii="Times New Roman" w:hAnsi="Times New Roman"/>
          <w:szCs w:val="21"/>
          <w:u w:val="single" w:color="000000"/>
        </w:rPr>
        <w:t>It will be interesting to see how they change and grow in the years to come. </w:t>
      </w:r>
    </w:p>
    <w:p>
      <w:pPr>
        <w:snapToGrid w:val="0"/>
        <w:spacing w:line="360" w:lineRule="auto"/>
        <w:rPr>
          <w:rFonts w:ascii="Times New Roman" w:hAnsi="Times New Roman"/>
          <w:szCs w:val="21"/>
        </w:rPr>
      </w:pPr>
      <w:r>
        <w:rPr>
          <w:rFonts w:ascii="Times New Roman" w:hAnsi="Times New Roman"/>
          <w:szCs w:val="21"/>
        </w:rPr>
        <w:t xml:space="preserve">11.Emojis are a special language using the </w:t>
      </w:r>
      <w:r>
        <w:rPr>
          <w:rFonts w:ascii="Times New Roman" w:hAnsi="Times New Roman"/>
          <w:szCs w:val="21"/>
          <w:u w:val="single" w:color="000000"/>
        </w:rPr>
        <w:t>　　　　</w:t>
      </w:r>
      <w:r>
        <w:rPr>
          <w:rFonts w:ascii="Times New Roman" w:hAnsi="Times New Roman"/>
          <w:szCs w:val="21"/>
        </w:rPr>
        <w:t>to put meaning across. (仅填1个词) </w:t>
      </w:r>
    </w:p>
    <w:p>
      <w:pPr>
        <w:snapToGrid w:val="0"/>
        <w:spacing w:line="360" w:lineRule="auto"/>
        <w:jc w:val="left"/>
        <w:rPr>
          <w:rFonts w:ascii="Times New Roman" w:hAnsi="Times New Roman"/>
          <w:szCs w:val="21"/>
        </w:rPr>
      </w:pPr>
      <w:r>
        <w:rPr>
          <w:rFonts w:ascii="Times New Roman" w:hAnsi="Times New Roman"/>
          <w:szCs w:val="21"/>
        </w:rPr>
        <w:t>12.Where do new emojis come from?(回答不超过9个词)</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left"/>
        <w:rPr>
          <w:rFonts w:ascii="Times New Roman" w:hAnsi="Times New Roman"/>
          <w:szCs w:val="21"/>
        </w:rPr>
      </w:pPr>
      <w:r>
        <w:rPr>
          <w:rFonts w:ascii="Times New Roman" w:hAnsi="Times New Roman"/>
          <w:szCs w:val="21"/>
        </w:rPr>
        <w:t>13.When did emojis begin to show different jobs? (回答不超过2个词)</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left"/>
        <w:rPr>
          <w:rFonts w:ascii="Times New Roman" w:hAnsi="Times New Roman"/>
          <w:szCs w:val="21"/>
        </w:rPr>
      </w:pPr>
      <w:r>
        <w:rPr>
          <w:rFonts w:ascii="Times New Roman" w:hAnsi="Times New Roman"/>
          <w:szCs w:val="21"/>
        </w:rPr>
        <w:t>14.What kind of animals have been included in 2019? (回答不超过6个词)</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left"/>
        <w:rPr>
          <w:rFonts w:ascii="Times New Roman" w:hAnsi="Times New Roman"/>
          <w:szCs w:val="21"/>
        </w:rPr>
      </w:pPr>
      <w:r>
        <w:rPr>
          <w:rFonts w:ascii="Times New Roman" w:hAnsi="Times New Roman"/>
          <w:szCs w:val="21"/>
        </w:rPr>
        <w:t>15.将画线句子翻译成汉语。</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pStyle w:val="Subtitle"/>
      </w:pPr>
      <w:r>
        <w:t>Ⅲ.短文填空</w:t>
      </w:r>
    </w:p>
    <w:p>
      <w:pPr>
        <w:snapToGrid w:val="0"/>
        <w:spacing w:line="360" w:lineRule="auto"/>
        <w:rPr>
          <w:rFonts w:ascii="Times New Roman" w:hAnsi="Times New Roman"/>
          <w:szCs w:val="21"/>
        </w:rPr>
      </w:pPr>
      <w:r>
        <w:rPr>
          <w:rFonts w:ascii="Times New Roman" w:hAnsi="Times New Roman"/>
          <w:szCs w:val="21"/>
        </w:rPr>
        <w:t>阅读下面的短文,用括号内所给词的适当形式填空,必要时可加助动词。</w:t>
      </w:r>
    </w:p>
    <w:p>
      <w:pPr>
        <w:snapToGrid w:val="0"/>
        <w:spacing w:line="360" w:lineRule="auto"/>
        <w:rPr>
          <w:rFonts w:ascii="Times New Roman" w:hAnsi="Times New Roman"/>
          <w:szCs w:val="21"/>
        </w:rPr>
      </w:pPr>
      <w:r>
        <w:rPr>
          <w:rFonts w:ascii="Times New Roman" w:hAnsi="Times New Roman"/>
          <w:szCs w:val="21"/>
        </w:rPr>
        <w:t>　　I live in Pennsylvania. It is a 16.</w:t>
      </w:r>
      <w:r>
        <w:rPr>
          <w:rFonts w:ascii="Times New Roman" w:hAnsi="Times New Roman"/>
          <w:szCs w:val="21"/>
          <w:u w:val="single" w:color="000000"/>
        </w:rPr>
        <w:t>　　　　</w:t>
      </w:r>
      <w:r>
        <w:rPr>
          <w:rFonts w:ascii="Times New Roman" w:hAnsi="Times New Roman"/>
          <w:szCs w:val="21"/>
        </w:rPr>
        <w:t>(north)state of America, which is the 33rd 17.</w:t>
      </w:r>
      <w:r>
        <w:rPr>
          <w:rFonts w:ascii="Times New Roman" w:hAnsi="Times New Roman"/>
          <w:szCs w:val="21"/>
          <w:u w:val="single" w:color="000000"/>
        </w:rPr>
        <w:t>　　　　</w:t>
      </w:r>
      <w:r>
        <w:rPr>
          <w:rFonts w:ascii="Times New Roman" w:hAnsi="Times New Roman"/>
          <w:szCs w:val="21"/>
        </w:rPr>
        <w:t>(large) state in America. You might know some of the cities, like Philadelphia, Pittsburgh and Allentown. The state capital is Harrisburg. Now let me tell you a little more about my state. </w:t>
      </w:r>
    </w:p>
    <w:p>
      <w:pPr>
        <w:snapToGrid w:val="0"/>
        <w:spacing w:line="360" w:lineRule="auto"/>
        <w:ind w:firstLine="405"/>
        <w:jc w:val="distribute"/>
        <w:rPr>
          <w:rFonts w:ascii="Times New Roman" w:hAnsi="Times New Roman" w:hint="eastAsia"/>
          <w:szCs w:val="21"/>
        </w:rPr>
      </w:pPr>
      <w:r>
        <w:rPr>
          <w:rFonts w:ascii="Times New Roman" w:hAnsi="Times New Roman"/>
          <w:szCs w:val="21"/>
        </w:rPr>
        <w:t>Several Indian tribes(部落) lived in Pennsylvania before 18.</w:t>
      </w:r>
      <w:r>
        <w:rPr>
          <w:rFonts w:ascii="Times New Roman" w:hAnsi="Times New Roman"/>
          <w:szCs w:val="21"/>
          <w:u w:val="single" w:color="000000"/>
        </w:rPr>
        <w:t>　　　　</w:t>
      </w:r>
      <w:r>
        <w:rPr>
          <w:rFonts w:ascii="Times New Roman" w:hAnsi="Times New Roman"/>
          <w:szCs w:val="21"/>
        </w:rPr>
        <w:t xml:space="preserve">(Europe)came. The Dutch came first, </w:t>
      </w:r>
    </w:p>
    <w:p>
      <w:pPr>
        <w:snapToGrid w:val="0"/>
        <w:spacing w:line="360" w:lineRule="auto"/>
        <w:rPr>
          <w:rFonts w:ascii="Times New Roman" w:hAnsi="Times New Roman"/>
          <w:szCs w:val="21"/>
        </w:rPr>
      </w:pPr>
      <w:r>
        <w:rPr>
          <w:rFonts w:ascii="Times New Roman" w:hAnsi="Times New Roman"/>
          <w:szCs w:val="21"/>
        </w:rPr>
        <w:t>19.</w:t>
      </w:r>
      <w:r>
        <w:rPr>
          <w:rFonts w:ascii="Times New Roman" w:hAnsi="Times New Roman"/>
          <w:szCs w:val="21"/>
          <w:u w:val="single" w:color="000000"/>
        </w:rPr>
        <w:t>　　　　</w:t>
      </w:r>
      <w:r>
        <w:rPr>
          <w:rFonts w:ascii="Times New Roman" w:hAnsi="Times New Roman"/>
          <w:szCs w:val="21"/>
        </w:rPr>
        <w:t>(follow) by Sweden. England started colonies(殖民地) later. After a few fights, they 20.</w:t>
      </w:r>
      <w:r>
        <w:rPr>
          <w:rFonts w:ascii="Times New Roman" w:hAnsi="Times New Roman"/>
          <w:szCs w:val="21"/>
          <w:u w:val="single" w:color="000000"/>
        </w:rPr>
        <w:t>　　　　</w:t>
      </w:r>
      <w:r>
        <w:rPr>
          <w:rFonts w:ascii="Times New Roman" w:hAnsi="Times New Roman"/>
          <w:szCs w:val="21"/>
        </w:rPr>
        <w:t>(take) control of the land. </w:t>
      </w:r>
    </w:p>
    <w:p>
      <w:pPr>
        <w:snapToGrid w:val="0"/>
        <w:spacing w:line="360" w:lineRule="auto"/>
        <w:rPr>
          <w:rFonts w:ascii="Times New Roman" w:hAnsi="Times New Roman"/>
          <w:szCs w:val="21"/>
        </w:rPr>
      </w:pPr>
      <w:r>
        <w:rPr>
          <w:rFonts w:ascii="Times New Roman" w:hAnsi="Times New Roman"/>
          <w:szCs w:val="21"/>
        </w:rPr>
        <w:t>　　Pennsylvania 21.</w:t>
      </w:r>
      <w:r>
        <w:rPr>
          <w:rFonts w:ascii="Times New Roman" w:hAnsi="Times New Roman"/>
          <w:szCs w:val="21"/>
          <w:u w:val="single" w:color="000000"/>
        </w:rPr>
        <w:t>　　　　</w:t>
      </w:r>
      <w:r>
        <w:rPr>
          <w:rFonts w:ascii="Times New Roman" w:hAnsi="Times New Roman"/>
          <w:szCs w:val="21"/>
        </w:rPr>
        <w:t>(give) to the Penn family later. That is how Pennsylvania got its name. Pennsylvania was the 22.</w:t>
      </w:r>
      <w:r>
        <w:rPr>
          <w:rFonts w:ascii="Times New Roman" w:hAnsi="Times New Roman"/>
          <w:szCs w:val="21"/>
          <w:u w:val="single" w:color="000000"/>
        </w:rPr>
        <w:t>　　　　</w:t>
      </w:r>
      <w:r>
        <w:rPr>
          <w:rFonts w:ascii="Times New Roman" w:hAnsi="Times New Roman"/>
          <w:szCs w:val="21"/>
        </w:rPr>
        <w:t>(two) to join the nation. The city of Philadelphia 23.</w:t>
      </w:r>
      <w:r>
        <w:rPr>
          <w:rFonts w:ascii="Times New Roman" w:hAnsi="Times New Roman"/>
          <w:szCs w:val="21"/>
          <w:u w:val="single" w:color="000000"/>
        </w:rPr>
        <w:t>　　　　</w:t>
      </w:r>
      <w:r>
        <w:rPr>
          <w:rFonts w:ascii="Times New Roman" w:hAnsi="Times New Roman"/>
          <w:szCs w:val="21"/>
        </w:rPr>
        <w:t>(be) an important city since the colony was founded. It was even the capital of America, too!Today, Pennsylvania is sometimes regarded as the snack capital of the country. It is famous for snacks, like pretzels and chips, Heinz ketchup and sauces. There is also Hershey, which is well 24.</w:t>
      </w:r>
      <w:r>
        <w:rPr>
          <w:rFonts w:ascii="Times New Roman" w:hAnsi="Times New Roman"/>
          <w:szCs w:val="21"/>
          <w:u w:val="single" w:color="000000"/>
        </w:rPr>
        <w:t>　　　　</w:t>
      </w:r>
      <w:r>
        <w:rPr>
          <w:rFonts w:ascii="Times New Roman" w:hAnsi="Times New Roman"/>
          <w:szCs w:val="21"/>
        </w:rPr>
        <w:t>(know) as the chocolate company. </w:t>
      </w:r>
    </w:p>
    <w:p>
      <w:pPr>
        <w:snapToGrid w:val="0"/>
        <w:spacing w:line="360" w:lineRule="auto"/>
        <w:ind w:firstLine="420"/>
        <w:jc w:val="distribute"/>
        <w:rPr>
          <w:rFonts w:ascii="Times New Roman" w:hAnsi="Times New Roman" w:hint="eastAsia"/>
          <w:szCs w:val="21"/>
        </w:rPr>
      </w:pPr>
      <w:r>
        <w:rPr>
          <w:rFonts w:ascii="Times New Roman" w:hAnsi="Times New Roman"/>
          <w:szCs w:val="21"/>
        </w:rPr>
        <w:t>There are steel companies in the state, as well as a lot of colleges. There are plenty of things 25.</w:t>
      </w:r>
      <w:r>
        <w:rPr>
          <w:rFonts w:ascii="Times New Roman" w:hAnsi="Times New Roman"/>
          <w:szCs w:val="21"/>
          <w:u w:val="single" w:color="000000"/>
        </w:rPr>
        <w:t>　　　　</w:t>
      </w:r>
      <w:r>
        <w:rPr>
          <w:rFonts w:ascii="Times New Roman" w:hAnsi="Times New Roman"/>
          <w:szCs w:val="21"/>
        </w:rPr>
        <w:t>(do) in Pennsylvania. There are several major sports teams. Pennsylvania has 121 state parks, and they all have free</w:t>
      </w:r>
    </w:p>
    <w:p>
      <w:pPr>
        <w:snapToGrid w:val="0"/>
        <w:spacing w:line="360" w:lineRule="auto"/>
        <w:rPr>
          <w:rFonts w:ascii="Times New Roman" w:hAnsi="Times New Roman"/>
          <w:szCs w:val="21"/>
        </w:rPr>
      </w:pPr>
      <w:r>
        <w:rPr>
          <w:rFonts w:ascii="Times New Roman" w:hAnsi="Times New Roman"/>
          <w:szCs w:val="21"/>
        </w:rPr>
        <w:t>26.</w:t>
      </w:r>
      <w:r>
        <w:rPr>
          <w:rFonts w:ascii="Times New Roman" w:hAnsi="Times New Roman"/>
          <w:szCs w:val="21"/>
          <w:u w:val="single" w:color="000000"/>
        </w:rPr>
        <w:t>　　　　</w:t>
      </w:r>
      <w:r>
        <w:rPr>
          <w:rFonts w:ascii="Times New Roman" w:hAnsi="Times New Roman"/>
          <w:szCs w:val="21"/>
        </w:rPr>
        <w:t>(enter). Hunting is popular here, too. </w:t>
      </w:r>
    </w:p>
    <w:p>
      <w:pPr>
        <w:snapToGrid w:val="0"/>
        <w:spacing w:line="360" w:lineRule="auto"/>
        <w:rPr>
          <w:rFonts w:ascii="Times New Roman" w:hAnsi="Times New Roman"/>
          <w:szCs w:val="21"/>
        </w:rPr>
      </w:pPr>
      <w:r>
        <w:rPr>
          <w:rFonts w:ascii="Times New Roman" w:hAnsi="Times New Roman"/>
          <w:szCs w:val="21"/>
        </w:rPr>
        <w:t>　　Are you thinking about 27.</w:t>
      </w:r>
      <w:r>
        <w:rPr>
          <w:rFonts w:ascii="Times New Roman" w:hAnsi="Times New Roman"/>
          <w:szCs w:val="21"/>
          <w:u w:val="single" w:color="000000"/>
        </w:rPr>
        <w:t>　　　　</w:t>
      </w:r>
      <w:r>
        <w:rPr>
          <w:rFonts w:ascii="Times New Roman" w:hAnsi="Times New Roman"/>
          <w:szCs w:val="21"/>
        </w:rPr>
        <w:t>(visit)the state? </w:t>
      </w:r>
    </w:p>
    <w:p>
      <w:pPr>
        <w:snapToGrid w:val="0"/>
        <w:spacing w:line="360" w:lineRule="auto"/>
        <w:rPr>
          <w:rFonts w:ascii="Times New Roman" w:hAnsi="Times New Roman"/>
          <w:szCs w:val="21"/>
        </w:rPr>
      </w:pPr>
    </w:p>
    <w:p>
      <w:pPr>
        <w:widowControl/>
        <w:jc w:val="center"/>
        <w:rPr>
          <w:rFonts w:ascii="微软雅黑" w:eastAsia="微软雅黑" w:hAnsi="微软雅黑" w:cs="Times"/>
          <w:b/>
          <w:color w:val="C00000"/>
          <w:sz w:val="32"/>
          <w:szCs w:val="32"/>
        </w:rPr>
      </w:pPr>
      <w:r>
        <w:rPr>
          <w:rFonts w:ascii="Times New Roman" w:hAnsi="Times New Roman"/>
          <w:szCs w:val="21"/>
        </w:rPr>
        <w:br w:type="page"/>
      </w: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napToGrid w:val="0"/>
        <w:spacing w:line="360" w:lineRule="auto"/>
        <w:rPr>
          <w:rFonts w:ascii="Times New Roman" w:hAnsi="Times New Roman"/>
          <w:szCs w:val="21"/>
        </w:rPr>
      </w:pPr>
      <w:r>
        <w:rPr>
          <w:rFonts w:ascii="Times New Roman" w:hAnsi="宋体"/>
          <w:szCs w:val="21"/>
        </w:rPr>
        <w:t>基础训练</w:t>
      </w:r>
      <w:r>
        <w:rPr>
          <w:rFonts w:ascii="Times New Roman" w:hAnsi="Times New Roman"/>
          <w:szCs w:val="21"/>
        </w:rPr>
        <w:t xml:space="preserve"> </w:t>
      </w:r>
      <w:r>
        <w:rPr>
          <w:rFonts w:ascii="Times New Roman" w:hAnsi="Times New Roman"/>
          <w:szCs w:val="21"/>
        </w:rPr>
        <w:drawing>
          <wp:inline distT="0" distB="0" distL="0" distR="0">
            <wp:extent cx="71120" cy="71120"/>
            <wp:effectExtent l="0" t="0" r="0" b="0"/>
            <wp:docPr id="225" name="箭头.jpg" descr="id:2147489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789375" name="箭头.jpg" descr="id:2147489610;FounderCES"/>
                    <pic:cNvPicPr>
                      <a:picLocks noChangeAspect="1"/>
                    </pic:cNvPicPr>
                  </pic:nvPicPr>
                  <pic:blipFill>
                    <a:blip xmlns:r="http://schemas.openxmlformats.org/officeDocument/2006/relationships" r:embed="rId8" cstate="print"/>
                    <a:stretch>
                      <a:fillRect/>
                    </a:stretch>
                  </pic:blipFill>
                  <pic:spPr>
                    <a:xfrm>
                      <a:off x="0" y="0"/>
                      <a:ext cx="71640" cy="71640"/>
                    </a:xfrm>
                    <a:prstGeom prst="rect">
                      <a:avLst/>
                    </a:prstGeom>
                  </pic:spPr>
                </pic:pic>
              </a:graphicData>
            </a:graphic>
          </wp:inline>
        </w:drawing>
      </w:r>
    </w:p>
    <w:p>
      <w:pPr>
        <w:snapToGrid w:val="0"/>
        <w:spacing w:line="360" w:lineRule="auto"/>
        <w:rPr>
          <w:rFonts w:ascii="Times New Roman" w:hAnsi="Times New Roman"/>
          <w:szCs w:val="21"/>
        </w:rPr>
      </w:pPr>
      <w:r>
        <w:rPr>
          <w:rFonts w:ascii="Times New Roman" w:hAnsi="Times New Roman"/>
          <w:szCs w:val="21"/>
        </w:rPr>
        <w:t>Ⅰ.1.agreement</w:t>
      </w:r>
      <w:r>
        <w:rPr>
          <w:rFonts w:ascii="Times New Roman" w:hAnsi="宋体"/>
          <w:szCs w:val="21"/>
        </w:rPr>
        <w:t>　</w:t>
      </w:r>
      <w:r>
        <w:rPr>
          <w:rFonts w:ascii="Times New Roman" w:hAnsi="Times New Roman"/>
          <w:szCs w:val="21"/>
        </w:rPr>
        <w:t>2.to spread</w:t>
      </w:r>
      <w:r>
        <w:rPr>
          <w:rFonts w:ascii="Times New Roman" w:hAnsi="宋体"/>
          <w:szCs w:val="21"/>
        </w:rPr>
        <w:t>　</w:t>
      </w:r>
      <w:r>
        <w:rPr>
          <w:rFonts w:ascii="Times New Roman" w:hAnsi="Times New Roman"/>
          <w:szCs w:val="21"/>
        </w:rPr>
        <w:t>3.doing</w:t>
      </w:r>
      <w:r>
        <w:rPr>
          <w:rFonts w:ascii="Times New Roman" w:hAnsi="宋体"/>
          <w:szCs w:val="21"/>
        </w:rPr>
        <w:t>　</w:t>
      </w:r>
    </w:p>
    <w:p>
      <w:pPr>
        <w:snapToGrid w:val="0"/>
        <w:spacing w:line="360" w:lineRule="auto"/>
        <w:rPr>
          <w:rFonts w:ascii="Times New Roman" w:hAnsi="Times New Roman"/>
          <w:szCs w:val="21"/>
        </w:rPr>
      </w:pPr>
      <w:r>
        <w:rPr>
          <w:rFonts w:ascii="Times New Roman" w:hAnsi="Times New Roman"/>
          <w:szCs w:val="21"/>
        </w:rPr>
        <w:t>4.will be given</w:t>
      </w:r>
      <w:r>
        <w:rPr>
          <w:rFonts w:ascii="Times New Roman" w:hAnsi="宋体"/>
          <w:szCs w:val="21"/>
        </w:rPr>
        <w:t>　</w:t>
      </w:r>
      <w:r>
        <w:rPr>
          <w:rFonts w:ascii="Times New Roman" w:hAnsi="Times New Roman"/>
          <w:szCs w:val="21"/>
        </w:rPr>
        <w:t>5.disappointed</w:t>
      </w:r>
      <w:r>
        <w:rPr>
          <w:rFonts w:ascii="Times New Roman" w:hAnsi="宋体"/>
          <w:szCs w:val="21"/>
        </w:rPr>
        <w:t>　</w:t>
      </w:r>
      <w:r>
        <w:rPr>
          <w:rFonts w:ascii="Times New Roman" w:hAnsi="Times New Roman"/>
          <w:szCs w:val="21"/>
        </w:rPr>
        <w:t>6.kindness</w:t>
      </w:r>
      <w:r>
        <w:rPr>
          <w:rFonts w:ascii="Times New Roman" w:hAnsi="宋体"/>
          <w:szCs w:val="21"/>
        </w:rPr>
        <w:t>　</w:t>
      </w:r>
      <w:r>
        <w:rPr>
          <w:rFonts w:ascii="Times New Roman" w:hAnsi="Times New Roman"/>
          <w:szCs w:val="21"/>
        </w:rPr>
        <w:t>7.to avoid</w:t>
      </w:r>
      <w:r>
        <w:rPr>
          <w:rFonts w:ascii="Times New Roman" w:hAnsi="宋体"/>
          <w:szCs w:val="21"/>
        </w:rPr>
        <w:t>　</w:t>
      </w:r>
      <w:r>
        <w:rPr>
          <w:rFonts w:ascii="Times New Roman" w:hAnsi="Times New Roman"/>
          <w:szCs w:val="21"/>
        </w:rPr>
        <w:t>8.learning</w:t>
      </w:r>
      <w:r>
        <w:rPr>
          <w:rFonts w:ascii="Times New Roman" w:hAnsi="宋体"/>
          <w:szCs w:val="21"/>
        </w:rPr>
        <w:t>　</w:t>
      </w:r>
      <w:r>
        <w:rPr>
          <w:rFonts w:ascii="Times New Roman" w:hAnsi="Times New Roman"/>
          <w:szCs w:val="21"/>
        </w:rPr>
        <w:t>9.knives</w:t>
      </w:r>
      <w:r>
        <w:rPr>
          <w:rFonts w:ascii="Times New Roman" w:hAnsi="宋体"/>
          <w:szCs w:val="21"/>
        </w:rPr>
        <w:t>　</w:t>
      </w:r>
    </w:p>
    <w:p>
      <w:pPr>
        <w:snapToGrid w:val="0"/>
        <w:spacing w:line="360" w:lineRule="auto"/>
        <w:rPr>
          <w:rFonts w:ascii="Times New Roman" w:hAnsi="Times New Roman"/>
          <w:szCs w:val="21"/>
        </w:rPr>
      </w:pPr>
      <w:r>
        <w:rPr>
          <w:rFonts w:ascii="Times New Roman" w:hAnsi="Times New Roman"/>
          <w:szCs w:val="21"/>
        </w:rPr>
        <w:t>10.has gone</w:t>
      </w:r>
    </w:p>
    <w:p>
      <w:pPr>
        <w:snapToGrid w:val="0"/>
        <w:spacing w:line="360" w:lineRule="auto"/>
        <w:rPr>
          <w:rFonts w:ascii="Times New Roman" w:hAnsi="Times New Roman"/>
          <w:szCs w:val="21"/>
        </w:rPr>
      </w:pPr>
      <w:r>
        <w:rPr>
          <w:rFonts w:ascii="Times New Roman" w:hAnsi="Times New Roman"/>
          <w:szCs w:val="21"/>
        </w:rPr>
        <w:t>Ⅱ.11.took off</w:t>
      </w:r>
      <w:r>
        <w:rPr>
          <w:rFonts w:ascii="Times New Roman" w:hAnsi="宋体"/>
          <w:szCs w:val="21"/>
        </w:rPr>
        <w:t>　</w:t>
      </w:r>
      <w:r>
        <w:rPr>
          <w:rFonts w:ascii="Times New Roman" w:hAnsi="Times New Roman"/>
          <w:szCs w:val="21"/>
        </w:rPr>
        <w:t>12.compare; with</w:t>
      </w:r>
      <w:r>
        <w:rPr>
          <w:rFonts w:ascii="Times New Roman" w:hAnsi="宋体"/>
          <w:szCs w:val="21"/>
        </w:rPr>
        <w:t>　</w:t>
      </w:r>
    </w:p>
    <w:p>
      <w:pPr>
        <w:snapToGrid w:val="0"/>
        <w:spacing w:line="360" w:lineRule="auto"/>
        <w:rPr>
          <w:rFonts w:ascii="Times New Roman" w:hAnsi="Times New Roman"/>
          <w:szCs w:val="21"/>
        </w:rPr>
      </w:pPr>
      <w:r>
        <w:rPr>
          <w:rFonts w:ascii="Times New Roman" w:hAnsi="Times New Roman"/>
          <w:szCs w:val="21"/>
        </w:rPr>
        <w:t>13.As long as</w:t>
      </w:r>
      <w:r>
        <w:rPr>
          <w:rFonts w:ascii="Times New Roman" w:hAnsi="宋体"/>
          <w:szCs w:val="21"/>
        </w:rPr>
        <w:t>　</w:t>
      </w:r>
      <w:r>
        <w:rPr>
          <w:rFonts w:ascii="Times New Roman" w:hAnsi="Times New Roman"/>
          <w:szCs w:val="21"/>
        </w:rPr>
        <w:t>14.Thousands of</w:t>
      </w:r>
      <w:r>
        <w:rPr>
          <w:rFonts w:ascii="Times New Roman" w:hAnsi="宋体"/>
          <w:szCs w:val="21"/>
        </w:rPr>
        <w:t>　</w:t>
      </w:r>
      <w:r>
        <w:rPr>
          <w:rFonts w:ascii="Times New Roman" w:hAnsi="Times New Roman"/>
          <w:szCs w:val="21"/>
        </w:rPr>
        <w:t>15.supposes</w:t>
      </w:r>
    </w:p>
    <w:p>
      <w:pPr>
        <w:snapToGrid w:val="0"/>
        <w:spacing w:line="360" w:lineRule="auto"/>
        <w:rPr>
          <w:rFonts w:ascii="Times New Roman" w:hAnsi="Times New Roman"/>
          <w:szCs w:val="21"/>
        </w:rPr>
      </w:pPr>
      <w:r>
        <w:rPr>
          <w:rFonts w:ascii="Times New Roman" w:hAnsi="Times New Roman"/>
          <w:szCs w:val="21"/>
        </w:rPr>
        <w:t>16.trying their best</w:t>
      </w:r>
      <w:r>
        <w:rPr>
          <w:rFonts w:ascii="Times New Roman" w:hAnsi="宋体"/>
          <w:szCs w:val="21"/>
        </w:rPr>
        <w:t>　</w:t>
      </w:r>
      <w:r>
        <w:rPr>
          <w:rFonts w:ascii="Times New Roman" w:hAnsi="Times New Roman"/>
          <w:szCs w:val="21"/>
        </w:rPr>
        <w:t>17.in trouble</w:t>
      </w:r>
      <w:r>
        <w:rPr>
          <w:rFonts w:ascii="Times New Roman" w:hAnsi="宋体"/>
          <w:szCs w:val="21"/>
        </w:rPr>
        <w:t>　</w:t>
      </w:r>
    </w:p>
    <w:p>
      <w:pPr>
        <w:snapToGrid w:val="0"/>
        <w:spacing w:line="360" w:lineRule="auto"/>
        <w:rPr>
          <w:rFonts w:ascii="Times New Roman" w:hAnsi="Times New Roman"/>
          <w:szCs w:val="21"/>
        </w:rPr>
      </w:pPr>
      <w:r>
        <w:rPr>
          <w:rFonts w:ascii="Times New Roman" w:hAnsi="Times New Roman"/>
          <w:szCs w:val="21"/>
        </w:rPr>
        <w:t>18.am worried about</w:t>
      </w:r>
      <w:r>
        <w:rPr>
          <w:rFonts w:ascii="Times New Roman" w:hAnsi="宋体"/>
          <w:szCs w:val="21"/>
        </w:rPr>
        <w:t>　</w:t>
      </w:r>
      <w:r>
        <w:rPr>
          <w:rFonts w:ascii="Times New Roman" w:hAnsi="Times New Roman"/>
          <w:szCs w:val="21"/>
        </w:rPr>
        <w:t>19.succeeded</w:t>
      </w:r>
      <w:r>
        <w:rPr>
          <w:rFonts w:ascii="Times New Roman" w:hAnsi="宋体"/>
          <w:szCs w:val="21"/>
        </w:rPr>
        <w:t>　</w:t>
      </w:r>
      <w:r>
        <w:rPr>
          <w:rFonts w:ascii="Times New Roman" w:hAnsi="Times New Roman"/>
          <w:szCs w:val="21"/>
        </w:rPr>
        <w:t>20.instead of</w:t>
      </w:r>
    </w:p>
    <w:p>
      <w:pPr>
        <w:snapToGrid w:val="0"/>
        <w:spacing w:line="360" w:lineRule="auto"/>
        <w:rPr>
          <w:rFonts w:ascii="Times New Roman" w:hAnsi="Times New Roman"/>
          <w:szCs w:val="21"/>
        </w:rPr>
      </w:pPr>
      <w:r>
        <w:rPr>
          <w:rFonts w:ascii="Times New Roman" w:hAnsi="Times New Roman"/>
          <w:szCs w:val="21"/>
        </w:rPr>
        <w:t>Ⅲ.21.My father often advises me to read more educational books.</w:t>
      </w:r>
    </w:p>
    <w:p>
      <w:pPr>
        <w:snapToGrid w:val="0"/>
        <w:spacing w:line="360" w:lineRule="auto"/>
        <w:rPr>
          <w:rFonts w:ascii="Times New Roman" w:hAnsi="Times New Roman"/>
          <w:szCs w:val="21"/>
        </w:rPr>
      </w:pPr>
      <w:r>
        <w:rPr>
          <w:rFonts w:ascii="Times New Roman" w:hAnsi="Times New Roman"/>
          <w:szCs w:val="21"/>
        </w:rPr>
        <w:t>22.Do you know when the train was invented?</w:t>
      </w:r>
    </w:p>
    <w:p>
      <w:pPr>
        <w:snapToGrid w:val="0"/>
        <w:spacing w:line="360" w:lineRule="auto"/>
        <w:rPr>
          <w:rFonts w:ascii="Times New Roman" w:hAnsi="Times New Roman"/>
          <w:szCs w:val="21"/>
        </w:rPr>
      </w:pPr>
      <w:r>
        <w:rPr>
          <w:rFonts w:ascii="Times New Roman" w:hAnsi="Times New Roman"/>
          <w:szCs w:val="21"/>
        </w:rPr>
        <w:t>23.He had no choice but to depend on himself at that time.</w:t>
      </w:r>
    </w:p>
    <w:p>
      <w:pPr>
        <w:snapToGrid w:val="0"/>
        <w:spacing w:line="360" w:lineRule="auto"/>
        <w:rPr>
          <w:rFonts w:ascii="Times New Roman" w:hAnsi="Times New Roman"/>
          <w:szCs w:val="21"/>
        </w:rPr>
      </w:pPr>
      <w:r>
        <w:rPr>
          <w:rFonts w:ascii="Times New Roman" w:hAnsi="Times New Roman"/>
          <w:szCs w:val="21"/>
        </w:rPr>
        <w:t>24.It’s hard for young people to imagine what life will be like without the Internet.</w:t>
      </w:r>
    </w:p>
    <w:p>
      <w:pPr>
        <w:snapToGrid w:val="0"/>
        <w:spacing w:line="360" w:lineRule="auto"/>
        <w:rPr>
          <w:rFonts w:ascii="Times New Roman" w:hAnsi="Times New Roman"/>
          <w:szCs w:val="21"/>
        </w:rPr>
      </w:pPr>
      <w:r>
        <w:rPr>
          <w:rFonts w:ascii="Times New Roman" w:hAnsi="Times New Roman"/>
          <w:szCs w:val="21"/>
        </w:rPr>
        <w:t xml:space="preserve">25.I lent a book to my classmate a week ago. </w:t>
      </w:r>
    </w:p>
    <w:p>
      <w:pPr>
        <w:snapToGrid w:val="0"/>
        <w:spacing w:line="360" w:lineRule="auto"/>
        <w:rPr>
          <w:rFonts w:ascii="Times New Roman" w:hAnsi="Times New Roman"/>
          <w:szCs w:val="21"/>
        </w:rPr>
      </w:pPr>
      <w:r>
        <w:rPr>
          <w:rFonts w:ascii="Times New Roman" w:hAnsi="宋体"/>
          <w:szCs w:val="21"/>
        </w:rPr>
        <w:t>能力提升</w:t>
      </w:r>
      <w:r>
        <w:rPr>
          <w:rFonts w:ascii="Times New Roman" w:hAnsi="Times New Roman"/>
          <w:szCs w:val="21"/>
        </w:rPr>
        <w:t xml:space="preserve"> </w:t>
      </w:r>
      <w:r>
        <w:rPr>
          <w:rFonts w:ascii="Times New Roman" w:hAnsi="Times New Roman"/>
          <w:szCs w:val="21"/>
        </w:rPr>
        <w:drawing>
          <wp:inline distT="0" distB="0" distL="0" distR="0">
            <wp:extent cx="71120" cy="71120"/>
            <wp:effectExtent l="0" t="0" r="0" b="0"/>
            <wp:docPr id="226" name="箭头.jpg" descr="id:2147489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253735" name="箭头.jpg" descr="id:2147489617;FounderCES"/>
                    <pic:cNvPicPr>
                      <a:picLocks noChangeAspect="1"/>
                    </pic:cNvPicPr>
                  </pic:nvPicPr>
                  <pic:blipFill>
                    <a:blip xmlns:r="http://schemas.openxmlformats.org/officeDocument/2006/relationships" r:embed="rId8" cstate="print"/>
                    <a:stretch>
                      <a:fillRect/>
                    </a:stretch>
                  </pic:blipFill>
                  <pic:spPr>
                    <a:xfrm>
                      <a:off x="0" y="0"/>
                      <a:ext cx="71640" cy="71640"/>
                    </a:xfrm>
                    <a:prstGeom prst="rect">
                      <a:avLst/>
                    </a:prstGeom>
                  </pic:spPr>
                </pic:pic>
              </a:graphicData>
            </a:graphic>
          </wp:inline>
        </w:drawing>
      </w:r>
    </w:p>
    <w:p>
      <w:pPr>
        <w:snapToGrid w:val="0"/>
        <w:spacing w:line="360" w:lineRule="auto"/>
        <w:rPr>
          <w:rFonts w:ascii="Times New Roman" w:hAnsi="Times New Roman"/>
          <w:szCs w:val="21"/>
        </w:rPr>
      </w:pPr>
      <w:r>
        <w:rPr>
          <w:rFonts w:ascii="Times New Roman" w:hAnsi="Times New Roman"/>
          <w:szCs w:val="21"/>
        </w:rPr>
        <w:t>Ⅰ.[</w:t>
      </w:r>
      <w:r>
        <w:rPr>
          <w:rFonts w:ascii="Times New Roman" w:hAnsi="宋体"/>
          <w:szCs w:val="21"/>
        </w:rPr>
        <w:t>主旨大意</w:t>
      </w:r>
      <w:r>
        <w:rPr>
          <w:rFonts w:ascii="Times New Roman" w:hAnsi="Times New Roman"/>
          <w:szCs w:val="21"/>
        </w:rPr>
        <w:t>]</w:t>
      </w:r>
      <w:r>
        <w:rPr>
          <w:rFonts w:ascii="Times New Roman" w:hAnsi="宋体"/>
          <w:szCs w:val="21"/>
        </w:rPr>
        <w:t>本文是一篇记叙文</w:t>
      </w:r>
      <w:r>
        <w:rPr>
          <w:rFonts w:ascii="Times New Roman" w:hAnsi="Times New Roman"/>
          <w:szCs w:val="21"/>
        </w:rPr>
        <w:t>,</w:t>
      </w:r>
      <w:r>
        <w:rPr>
          <w:rFonts w:ascii="Times New Roman" w:hAnsi="宋体"/>
          <w:szCs w:val="21"/>
        </w:rPr>
        <w:t>讲的是韦廷太太散步时迷路了</w:t>
      </w:r>
      <w:r>
        <w:rPr>
          <w:rFonts w:ascii="Times New Roman" w:hAnsi="Times New Roman"/>
          <w:szCs w:val="21"/>
        </w:rPr>
        <w:t>,</w:t>
      </w:r>
      <w:r>
        <w:rPr>
          <w:rFonts w:ascii="Times New Roman" w:hAnsi="宋体"/>
          <w:szCs w:val="21"/>
        </w:rPr>
        <w:t>最终在他人的帮助下回家</w:t>
      </w:r>
      <w:r>
        <w:rPr>
          <w:rFonts w:ascii="Times New Roman" w:hAnsi="Times New Roman"/>
          <w:szCs w:val="21"/>
        </w:rPr>
        <w:t>,</w:t>
      </w:r>
      <w:r>
        <w:rPr>
          <w:rFonts w:ascii="Times New Roman" w:hAnsi="宋体"/>
          <w:szCs w:val="21"/>
        </w:rPr>
        <w:t>却意外阻止了一次投河自杀事件。</w:t>
      </w:r>
    </w:p>
    <w:p>
      <w:pPr>
        <w:snapToGrid w:val="0"/>
        <w:spacing w:line="360" w:lineRule="auto"/>
        <w:rPr>
          <w:rFonts w:ascii="Times New Roman" w:hAnsi="Times New Roman"/>
          <w:szCs w:val="21"/>
        </w:rPr>
      </w:pPr>
      <w:r>
        <w:rPr>
          <w:rFonts w:ascii="Times New Roman" w:hAnsi="Times New Roman"/>
          <w:szCs w:val="21"/>
        </w:rPr>
        <w:t>1.A</w:t>
      </w:r>
      <w:r>
        <w:rPr>
          <w:rFonts w:ascii="Times New Roman" w:hAnsi="宋体"/>
          <w:szCs w:val="21"/>
        </w:rPr>
        <w:t>　</w:t>
      </w:r>
      <w:r>
        <w:rPr>
          <w:rFonts w:ascii="Times New Roman" w:hAnsi="Times New Roman"/>
          <w:szCs w:val="21"/>
        </w:rPr>
        <w:t>2.B</w:t>
      </w:r>
      <w:r>
        <w:rPr>
          <w:rFonts w:ascii="Times New Roman" w:hAnsi="宋体"/>
          <w:szCs w:val="21"/>
        </w:rPr>
        <w:t>　</w:t>
      </w:r>
      <w:r>
        <w:rPr>
          <w:rFonts w:ascii="Times New Roman" w:hAnsi="Times New Roman"/>
          <w:szCs w:val="21"/>
        </w:rPr>
        <w:t>3.D</w:t>
      </w:r>
      <w:r>
        <w:rPr>
          <w:rFonts w:ascii="Times New Roman" w:hAnsi="宋体"/>
          <w:szCs w:val="21"/>
        </w:rPr>
        <w:t>　</w:t>
      </w:r>
      <w:r>
        <w:rPr>
          <w:rFonts w:ascii="Times New Roman" w:hAnsi="Times New Roman"/>
          <w:szCs w:val="21"/>
        </w:rPr>
        <w:t>4.A</w:t>
      </w:r>
      <w:r>
        <w:rPr>
          <w:rFonts w:ascii="Times New Roman" w:hAnsi="宋体"/>
          <w:szCs w:val="21"/>
        </w:rPr>
        <w:t>　</w:t>
      </w:r>
      <w:r>
        <w:rPr>
          <w:rFonts w:ascii="Times New Roman" w:hAnsi="Times New Roman"/>
          <w:szCs w:val="21"/>
        </w:rPr>
        <w:t>5.B</w:t>
      </w:r>
      <w:r>
        <w:rPr>
          <w:rFonts w:ascii="Times New Roman" w:hAnsi="宋体"/>
          <w:szCs w:val="21"/>
        </w:rPr>
        <w:t>　</w:t>
      </w:r>
      <w:r>
        <w:rPr>
          <w:rFonts w:ascii="Times New Roman" w:hAnsi="Times New Roman"/>
          <w:szCs w:val="21"/>
        </w:rPr>
        <w:t>6.C</w:t>
      </w:r>
      <w:r>
        <w:rPr>
          <w:rFonts w:ascii="Times New Roman" w:hAnsi="宋体"/>
          <w:szCs w:val="21"/>
        </w:rPr>
        <w:t>　</w:t>
      </w:r>
      <w:r>
        <w:rPr>
          <w:rFonts w:ascii="Times New Roman" w:hAnsi="Times New Roman"/>
          <w:szCs w:val="21"/>
        </w:rPr>
        <w:t>7.A</w:t>
      </w:r>
      <w:r>
        <w:rPr>
          <w:rFonts w:ascii="Times New Roman" w:hAnsi="宋体"/>
          <w:szCs w:val="21"/>
        </w:rPr>
        <w:t>　</w:t>
      </w:r>
      <w:r>
        <w:rPr>
          <w:rFonts w:ascii="Times New Roman" w:hAnsi="Times New Roman"/>
          <w:szCs w:val="21"/>
        </w:rPr>
        <w:t>8.A</w:t>
      </w:r>
      <w:r>
        <w:rPr>
          <w:rFonts w:ascii="Times New Roman" w:hAnsi="宋体"/>
          <w:szCs w:val="21"/>
        </w:rPr>
        <w:t>　</w:t>
      </w:r>
      <w:r>
        <w:rPr>
          <w:rFonts w:ascii="Times New Roman" w:hAnsi="Times New Roman"/>
          <w:szCs w:val="21"/>
        </w:rPr>
        <w:t>9.D</w:t>
      </w:r>
      <w:r>
        <w:rPr>
          <w:rFonts w:ascii="Times New Roman" w:hAnsi="宋体"/>
          <w:szCs w:val="21"/>
        </w:rPr>
        <w:t>　</w:t>
      </w:r>
      <w:r>
        <w:rPr>
          <w:rFonts w:ascii="Times New Roman" w:hAnsi="Times New Roman"/>
          <w:szCs w:val="21"/>
        </w:rPr>
        <w:t>10.B</w:t>
      </w:r>
    </w:p>
    <w:p>
      <w:pPr>
        <w:snapToGrid w:val="0"/>
        <w:spacing w:line="360" w:lineRule="auto"/>
        <w:rPr>
          <w:rFonts w:ascii="Times New Roman" w:hAnsi="Times New Roman"/>
          <w:szCs w:val="21"/>
        </w:rPr>
      </w:pPr>
      <w:r>
        <w:rPr>
          <w:rFonts w:ascii="Times New Roman" w:hAnsi="Times New Roman"/>
          <w:szCs w:val="21"/>
        </w:rPr>
        <w:t>Ⅱ.11.pictures</w:t>
      </w:r>
    </w:p>
    <w:p>
      <w:pPr>
        <w:snapToGrid w:val="0"/>
        <w:spacing w:line="360" w:lineRule="auto"/>
        <w:rPr>
          <w:rFonts w:ascii="Times New Roman" w:hAnsi="Times New Roman"/>
          <w:szCs w:val="21"/>
        </w:rPr>
      </w:pPr>
      <w:r>
        <w:rPr>
          <w:rFonts w:ascii="Times New Roman" w:hAnsi="Times New Roman"/>
          <w:szCs w:val="21"/>
        </w:rPr>
        <w:t>12.They are from people’s real life and thoughts.</w:t>
      </w:r>
    </w:p>
    <w:p>
      <w:pPr>
        <w:snapToGrid w:val="0"/>
        <w:spacing w:line="360" w:lineRule="auto"/>
        <w:rPr>
          <w:rFonts w:ascii="Times New Roman" w:hAnsi="Times New Roman"/>
          <w:szCs w:val="21"/>
        </w:rPr>
      </w:pPr>
      <w:r>
        <w:rPr>
          <w:rFonts w:ascii="Times New Roman" w:hAnsi="Times New Roman"/>
          <w:szCs w:val="21"/>
        </w:rPr>
        <w:t>13.In 2016.</w:t>
      </w:r>
    </w:p>
    <w:p>
      <w:pPr>
        <w:snapToGrid w:val="0"/>
        <w:spacing w:line="360" w:lineRule="auto"/>
        <w:rPr>
          <w:rFonts w:ascii="Times New Roman" w:hAnsi="Times New Roman"/>
          <w:szCs w:val="21"/>
        </w:rPr>
      </w:pPr>
      <w:r>
        <w:rPr>
          <w:rFonts w:ascii="Times New Roman" w:hAnsi="Times New Roman"/>
          <w:szCs w:val="21"/>
        </w:rPr>
        <w:t>14.Animals such as/like sloths and flamingos./ Animals known but not common.</w:t>
      </w:r>
    </w:p>
    <w:p>
      <w:pPr>
        <w:snapToGrid w:val="0"/>
        <w:spacing w:line="360" w:lineRule="auto"/>
        <w:rPr>
          <w:rFonts w:ascii="Times New Roman" w:hAnsi="Times New Roman"/>
          <w:szCs w:val="21"/>
        </w:rPr>
      </w:pPr>
      <w:r>
        <w:rPr>
          <w:rFonts w:ascii="Times New Roman" w:hAnsi="Times New Roman"/>
          <w:szCs w:val="21"/>
        </w:rPr>
        <w:t>15.</w:t>
      </w:r>
      <w:r>
        <w:rPr>
          <w:rFonts w:ascii="Times New Roman" w:hAnsi="宋体"/>
          <w:szCs w:val="21"/>
        </w:rPr>
        <w:t>看它们</w:t>
      </w:r>
      <w:r>
        <w:rPr>
          <w:rFonts w:ascii="Times New Roman" w:hAnsi="Times New Roman"/>
          <w:szCs w:val="21"/>
        </w:rPr>
        <w:t>(</w:t>
      </w:r>
      <w:r>
        <w:rPr>
          <w:rFonts w:ascii="Times New Roman" w:hAnsi="宋体"/>
          <w:szCs w:val="21"/>
        </w:rPr>
        <w:t>表情符号</w:t>
      </w:r>
      <w:r>
        <w:rPr>
          <w:rFonts w:ascii="Times New Roman" w:hAnsi="Times New Roman"/>
          <w:szCs w:val="21"/>
        </w:rPr>
        <w:t>)</w:t>
      </w:r>
      <w:r>
        <w:rPr>
          <w:rFonts w:ascii="Times New Roman" w:hAnsi="宋体"/>
          <w:szCs w:val="21"/>
        </w:rPr>
        <w:t>将来如何变化发展将会很有趣。</w:t>
      </w:r>
    </w:p>
    <w:p>
      <w:pPr>
        <w:snapToGrid w:val="0"/>
        <w:spacing w:line="360" w:lineRule="auto"/>
        <w:rPr>
          <w:rFonts w:ascii="Times New Roman" w:hAnsi="Times New Roman"/>
          <w:szCs w:val="21"/>
        </w:rPr>
      </w:pPr>
      <w:r>
        <w:rPr>
          <w:rFonts w:ascii="Times New Roman" w:hAnsi="Times New Roman"/>
          <w:szCs w:val="21"/>
        </w:rPr>
        <w:t>Ⅲ.[</w:t>
      </w:r>
      <w:r>
        <w:rPr>
          <w:rFonts w:ascii="Times New Roman" w:hAnsi="宋体"/>
          <w:szCs w:val="21"/>
        </w:rPr>
        <w:t>主旨大意</w:t>
      </w:r>
      <w:r>
        <w:rPr>
          <w:rFonts w:ascii="Times New Roman" w:hAnsi="Times New Roman"/>
          <w:szCs w:val="21"/>
        </w:rPr>
        <w:t>]</w:t>
      </w:r>
      <w:r>
        <w:rPr>
          <w:rFonts w:ascii="Times New Roman" w:hAnsi="宋体"/>
          <w:szCs w:val="21"/>
        </w:rPr>
        <w:t>本文介绍了宾夕法尼亚州的概况。</w:t>
      </w:r>
    </w:p>
    <w:p>
      <w:pPr>
        <w:snapToGrid w:val="0"/>
        <w:spacing w:line="360" w:lineRule="auto"/>
        <w:rPr>
          <w:rFonts w:ascii="Times New Roman" w:hAnsi="Times New Roman"/>
          <w:szCs w:val="21"/>
        </w:rPr>
      </w:pPr>
      <w:r>
        <w:rPr>
          <w:rFonts w:ascii="Times New Roman" w:hAnsi="Times New Roman"/>
          <w:szCs w:val="21"/>
        </w:rPr>
        <w:t>16.northern</w:t>
      </w:r>
      <w:r>
        <w:rPr>
          <w:rFonts w:ascii="Times New Roman" w:hAnsi="宋体"/>
          <w:szCs w:val="21"/>
        </w:rPr>
        <w:t>　句意</w:t>
      </w:r>
      <w:r>
        <w:rPr>
          <w:rFonts w:ascii="Times New Roman" w:hAnsi="Times New Roman"/>
          <w:szCs w:val="21"/>
        </w:rPr>
        <w:t>:</w:t>
      </w:r>
      <w:r>
        <w:rPr>
          <w:rFonts w:ascii="Times New Roman" w:hAnsi="宋体"/>
          <w:szCs w:val="21"/>
        </w:rPr>
        <w:t>它是美国北部的一个州。在句中缺少形容词</w:t>
      </w:r>
      <w:r>
        <w:rPr>
          <w:rFonts w:ascii="Times New Roman" w:hAnsi="Times New Roman"/>
          <w:szCs w:val="21"/>
        </w:rPr>
        <w:t>“</w:t>
      </w:r>
      <w:r>
        <w:rPr>
          <w:rFonts w:ascii="Times New Roman" w:hAnsi="宋体"/>
          <w:szCs w:val="21"/>
        </w:rPr>
        <w:t>北方的</w:t>
      </w:r>
      <w:r>
        <w:rPr>
          <w:rFonts w:ascii="Times New Roman" w:hAnsi="Times New Roman"/>
          <w:szCs w:val="21"/>
        </w:rPr>
        <w:t>”,north</w:t>
      </w:r>
      <w:r>
        <w:rPr>
          <w:rFonts w:ascii="Times New Roman" w:hAnsi="宋体"/>
          <w:szCs w:val="21"/>
        </w:rPr>
        <w:t>变为</w:t>
      </w:r>
      <w:r>
        <w:rPr>
          <w:rFonts w:ascii="Times New Roman" w:hAnsi="Times New Roman"/>
          <w:szCs w:val="21"/>
        </w:rPr>
        <w:t>northern,</w:t>
      </w:r>
      <w:r>
        <w:rPr>
          <w:rFonts w:ascii="Times New Roman" w:hAnsi="宋体"/>
          <w:szCs w:val="21"/>
        </w:rPr>
        <w:t>修饰</w:t>
      </w:r>
      <w:r>
        <w:rPr>
          <w:rFonts w:ascii="Times New Roman" w:hAnsi="Times New Roman"/>
          <w:szCs w:val="21"/>
        </w:rPr>
        <w:t>state</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17.largest</w:t>
      </w:r>
      <w:r>
        <w:rPr>
          <w:rFonts w:ascii="Times New Roman" w:hAnsi="宋体"/>
          <w:szCs w:val="21"/>
        </w:rPr>
        <w:t>　句意</w:t>
      </w:r>
      <w:r>
        <w:rPr>
          <w:rFonts w:ascii="Times New Roman" w:hAnsi="Times New Roman"/>
          <w:szCs w:val="21"/>
        </w:rPr>
        <w:t>:</w:t>
      </w:r>
      <w:r>
        <w:rPr>
          <w:rFonts w:ascii="Times New Roman" w:hAnsi="宋体"/>
          <w:szCs w:val="21"/>
        </w:rPr>
        <w:t>美国第三十三大州。表示三者以上用形容词的最高级形式。本句结构是</w:t>
      </w:r>
      <w:r>
        <w:rPr>
          <w:rFonts w:ascii="Times New Roman" w:hAnsi="Times New Roman"/>
          <w:szCs w:val="21"/>
        </w:rPr>
        <w:t>the +</w:t>
      </w:r>
      <w:r>
        <w:rPr>
          <w:rFonts w:ascii="Times New Roman" w:hAnsi="宋体"/>
          <w:szCs w:val="21"/>
        </w:rPr>
        <w:t>序数词</w:t>
      </w:r>
      <w:r>
        <w:rPr>
          <w:rFonts w:ascii="Times New Roman" w:hAnsi="Times New Roman"/>
          <w:szCs w:val="21"/>
        </w:rPr>
        <w:t>+</w:t>
      </w:r>
      <w:r>
        <w:rPr>
          <w:rFonts w:ascii="Times New Roman" w:hAnsi="宋体"/>
          <w:szCs w:val="21"/>
        </w:rPr>
        <w:t>形容词最高级</w:t>
      </w:r>
      <w:r>
        <w:rPr>
          <w:rFonts w:ascii="Times New Roman" w:hAnsi="Times New Roman"/>
          <w:szCs w:val="21"/>
        </w:rPr>
        <w:t>+</w:t>
      </w:r>
      <w:r>
        <w:rPr>
          <w:rFonts w:ascii="Times New Roman" w:hAnsi="宋体"/>
          <w:szCs w:val="21"/>
        </w:rPr>
        <w:t>可数名词单数</w:t>
      </w:r>
      <w:r>
        <w:rPr>
          <w:rFonts w:ascii="Times New Roman" w:hAnsi="Times New Roman"/>
          <w:szCs w:val="21"/>
        </w:rPr>
        <w:t>+in</w:t>
      </w:r>
      <w:r>
        <w:rPr>
          <w:rFonts w:ascii="Times New Roman" w:hAnsi="宋体"/>
          <w:szCs w:val="21"/>
        </w:rPr>
        <w:t>短语</w:t>
      </w:r>
      <w:r>
        <w:rPr>
          <w:rFonts w:ascii="Times New Roman" w:hAnsi="Times New Roman"/>
          <w:szCs w:val="21"/>
        </w:rPr>
        <w:t>(</w:t>
      </w:r>
      <w:r>
        <w:rPr>
          <w:rFonts w:ascii="Times New Roman" w:hAnsi="宋体"/>
          <w:szCs w:val="21"/>
        </w:rPr>
        <w:t>第几</w:t>
      </w:r>
      <w:r>
        <w:rPr>
          <w:rFonts w:ascii="Times New Roman" w:hAnsi="Times New Roman"/>
          <w:szCs w:val="21"/>
        </w:rPr>
        <w:t>……)</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18.Europeans</w:t>
      </w:r>
      <w:r>
        <w:rPr>
          <w:rFonts w:ascii="Times New Roman" w:hAnsi="宋体"/>
          <w:szCs w:val="21"/>
        </w:rPr>
        <w:t>　句意</w:t>
      </w:r>
      <w:r>
        <w:rPr>
          <w:rFonts w:ascii="Times New Roman" w:hAnsi="Times New Roman"/>
          <w:szCs w:val="21"/>
        </w:rPr>
        <w:t>:</w:t>
      </w:r>
      <w:r>
        <w:rPr>
          <w:rFonts w:ascii="Times New Roman" w:hAnsi="宋体"/>
          <w:szCs w:val="21"/>
        </w:rPr>
        <w:t>在欧洲人到来之前</w:t>
      </w:r>
      <w:r>
        <w:rPr>
          <w:rFonts w:ascii="Times New Roman" w:hAnsi="Times New Roman"/>
          <w:szCs w:val="21"/>
        </w:rPr>
        <w:t>,</w:t>
      </w:r>
      <w:r>
        <w:rPr>
          <w:rFonts w:ascii="Times New Roman" w:hAnsi="宋体"/>
          <w:szCs w:val="21"/>
        </w:rPr>
        <w:t>有几个印第安部落住在宾夕法尼亚州。表示</w:t>
      </w:r>
      <w:r>
        <w:rPr>
          <w:rFonts w:ascii="Times New Roman" w:hAnsi="Times New Roman"/>
          <w:szCs w:val="21"/>
        </w:rPr>
        <w:t>“</w:t>
      </w:r>
      <w:r>
        <w:rPr>
          <w:rFonts w:ascii="Times New Roman" w:hAnsi="宋体"/>
          <w:szCs w:val="21"/>
        </w:rPr>
        <w:t>欧洲人</w:t>
      </w:r>
      <w:r>
        <w:rPr>
          <w:rFonts w:ascii="Times New Roman" w:hAnsi="Times New Roman"/>
          <w:szCs w:val="21"/>
        </w:rPr>
        <w:t>”</w:t>
      </w:r>
      <w:r>
        <w:rPr>
          <w:rFonts w:ascii="Times New Roman" w:hAnsi="宋体"/>
          <w:szCs w:val="21"/>
        </w:rPr>
        <w:t>用</w:t>
      </w:r>
      <w:r>
        <w:rPr>
          <w:rFonts w:ascii="Times New Roman" w:hAnsi="Times New Roman"/>
          <w:szCs w:val="21"/>
        </w:rPr>
        <w:t>European,</w:t>
      </w:r>
      <w:r>
        <w:rPr>
          <w:rFonts w:ascii="Times New Roman" w:hAnsi="宋体"/>
          <w:szCs w:val="21"/>
        </w:rPr>
        <w:t>又结合句意</w:t>
      </w:r>
      <w:r>
        <w:rPr>
          <w:rFonts w:ascii="Times New Roman" w:hAnsi="Times New Roman"/>
          <w:szCs w:val="21"/>
        </w:rPr>
        <w:t>,</w:t>
      </w:r>
      <w:r>
        <w:rPr>
          <w:rFonts w:ascii="Times New Roman" w:hAnsi="宋体"/>
          <w:szCs w:val="21"/>
        </w:rPr>
        <w:t>用复数形式</w:t>
      </w:r>
      <w:r>
        <w:rPr>
          <w:rFonts w:ascii="Times New Roman" w:hAnsi="Times New Roman"/>
          <w:szCs w:val="21"/>
        </w:rPr>
        <w:t>,</w:t>
      </w:r>
      <w:r>
        <w:rPr>
          <w:rFonts w:ascii="Times New Roman" w:hAnsi="宋体"/>
          <w:szCs w:val="21"/>
        </w:rPr>
        <w:t>所以填</w:t>
      </w:r>
      <w:r>
        <w:rPr>
          <w:rFonts w:ascii="Times New Roman" w:hAnsi="Times New Roman"/>
          <w:szCs w:val="21"/>
        </w:rPr>
        <w:t>Europeans</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19.followed</w:t>
      </w:r>
      <w:r>
        <w:rPr>
          <w:rFonts w:ascii="Times New Roman" w:hAnsi="宋体"/>
          <w:szCs w:val="21"/>
        </w:rPr>
        <w:t>　句意</w:t>
      </w:r>
      <w:r>
        <w:rPr>
          <w:rFonts w:ascii="Times New Roman" w:hAnsi="Times New Roman"/>
          <w:szCs w:val="21"/>
        </w:rPr>
        <w:t>:</w:t>
      </w:r>
      <w:r>
        <w:rPr>
          <w:rFonts w:ascii="Times New Roman" w:hAnsi="宋体"/>
          <w:szCs w:val="21"/>
        </w:rPr>
        <w:t>紧随其后的是瑞典。根据上下文可知</w:t>
      </w:r>
      <w:r>
        <w:rPr>
          <w:rFonts w:ascii="Times New Roman" w:hAnsi="Times New Roman"/>
          <w:szCs w:val="21"/>
        </w:rPr>
        <w:t>,</w:t>
      </w:r>
      <w:r>
        <w:rPr>
          <w:rFonts w:ascii="Times New Roman" w:hAnsi="宋体"/>
          <w:szCs w:val="21"/>
        </w:rPr>
        <w:t>本句应用被动语态。</w:t>
      </w:r>
    </w:p>
    <w:p>
      <w:pPr>
        <w:snapToGrid w:val="0"/>
        <w:spacing w:line="360" w:lineRule="auto"/>
        <w:rPr>
          <w:rFonts w:ascii="Times New Roman" w:hAnsi="Times New Roman"/>
          <w:szCs w:val="21"/>
        </w:rPr>
      </w:pPr>
      <w:r>
        <w:rPr>
          <w:rFonts w:ascii="Times New Roman" w:hAnsi="Times New Roman"/>
          <w:szCs w:val="21"/>
        </w:rPr>
        <w:t>20.took</w:t>
      </w:r>
      <w:r>
        <w:rPr>
          <w:rFonts w:ascii="Times New Roman" w:hAnsi="宋体"/>
          <w:szCs w:val="21"/>
        </w:rPr>
        <w:t>　句意</w:t>
      </w:r>
      <w:r>
        <w:rPr>
          <w:rFonts w:ascii="Times New Roman" w:hAnsi="Times New Roman"/>
          <w:szCs w:val="21"/>
        </w:rPr>
        <w:t>:</w:t>
      </w:r>
      <w:r>
        <w:rPr>
          <w:rFonts w:ascii="Times New Roman" w:hAnsi="宋体"/>
          <w:szCs w:val="21"/>
        </w:rPr>
        <w:t>经过几次战斗</w:t>
      </w:r>
      <w:r>
        <w:rPr>
          <w:rFonts w:ascii="Times New Roman" w:hAnsi="Times New Roman"/>
          <w:szCs w:val="21"/>
        </w:rPr>
        <w:t>,</w:t>
      </w:r>
      <w:r>
        <w:rPr>
          <w:rFonts w:ascii="Times New Roman" w:hAnsi="宋体"/>
          <w:szCs w:val="21"/>
        </w:rPr>
        <w:t>他们控制了这块土地。由于讲述的是发生在过去的事情</w:t>
      </w:r>
      <w:r>
        <w:rPr>
          <w:rFonts w:ascii="Times New Roman" w:hAnsi="Times New Roman"/>
          <w:szCs w:val="21"/>
        </w:rPr>
        <w:t>,</w:t>
      </w:r>
      <w:r>
        <w:rPr>
          <w:rFonts w:ascii="Times New Roman" w:hAnsi="宋体"/>
          <w:szCs w:val="21"/>
        </w:rPr>
        <w:t>用一般过去时态</w:t>
      </w:r>
      <w:r>
        <w:rPr>
          <w:rFonts w:ascii="Times New Roman" w:hAnsi="Times New Roman"/>
          <w:szCs w:val="21"/>
        </w:rPr>
        <w:t>,</w:t>
      </w:r>
      <w:r>
        <w:rPr>
          <w:rFonts w:ascii="Times New Roman" w:hAnsi="宋体"/>
          <w:szCs w:val="21"/>
        </w:rPr>
        <w:t>动词用过去式</w:t>
      </w:r>
      <w:r>
        <w:rPr>
          <w:rFonts w:ascii="Times New Roman" w:hAnsi="Times New Roman"/>
          <w:szCs w:val="21"/>
        </w:rPr>
        <w:t>,</w:t>
      </w:r>
      <w:r>
        <w:rPr>
          <w:rFonts w:ascii="Times New Roman" w:hAnsi="宋体"/>
          <w:szCs w:val="21"/>
        </w:rPr>
        <w:t>即</w:t>
      </w:r>
      <w:r>
        <w:rPr>
          <w:rFonts w:ascii="Times New Roman" w:hAnsi="Times New Roman"/>
          <w:szCs w:val="21"/>
        </w:rPr>
        <w:t>took</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21.was given</w:t>
      </w:r>
      <w:r>
        <w:rPr>
          <w:rFonts w:ascii="Times New Roman" w:hAnsi="宋体"/>
          <w:szCs w:val="21"/>
        </w:rPr>
        <w:t>　句意</w:t>
      </w:r>
      <w:r>
        <w:rPr>
          <w:rFonts w:ascii="Times New Roman" w:hAnsi="Times New Roman"/>
          <w:szCs w:val="21"/>
        </w:rPr>
        <w:t>:</w:t>
      </w:r>
      <w:r>
        <w:rPr>
          <w:rFonts w:ascii="Times New Roman" w:hAnsi="宋体"/>
          <w:szCs w:val="21"/>
        </w:rPr>
        <w:t>宾夕法尼亚州后来被授予</w:t>
      </w:r>
      <w:r>
        <w:rPr>
          <w:rFonts w:ascii="Times New Roman" w:hAnsi="Times New Roman"/>
          <w:szCs w:val="21"/>
        </w:rPr>
        <w:t>Penn</w:t>
      </w:r>
      <w:r>
        <w:rPr>
          <w:rFonts w:ascii="Times New Roman" w:hAnsi="宋体"/>
          <w:szCs w:val="21"/>
        </w:rPr>
        <w:t>家族。主谓语存在被动关系</w:t>
      </w:r>
      <w:r>
        <w:rPr>
          <w:rFonts w:ascii="Times New Roman" w:hAnsi="Times New Roman"/>
          <w:szCs w:val="21"/>
        </w:rPr>
        <w:t>,</w:t>
      </w:r>
      <w:r>
        <w:rPr>
          <w:rFonts w:ascii="Times New Roman" w:hAnsi="宋体"/>
          <w:szCs w:val="21"/>
        </w:rPr>
        <w:t>时间状语提示用一般过去时态</w:t>
      </w:r>
      <w:r>
        <w:rPr>
          <w:rFonts w:ascii="Times New Roman" w:hAnsi="Times New Roman"/>
          <w:szCs w:val="21"/>
        </w:rPr>
        <w:t>,</w:t>
      </w:r>
      <w:r>
        <w:rPr>
          <w:rFonts w:ascii="Times New Roman" w:hAnsi="宋体"/>
          <w:szCs w:val="21"/>
        </w:rPr>
        <w:t>故用一般过去时态的被动语态形式。</w:t>
      </w:r>
    </w:p>
    <w:p>
      <w:pPr>
        <w:snapToGrid w:val="0"/>
        <w:spacing w:line="360" w:lineRule="auto"/>
        <w:rPr>
          <w:rFonts w:ascii="Times New Roman" w:hAnsi="Times New Roman"/>
          <w:szCs w:val="21"/>
        </w:rPr>
      </w:pPr>
      <w:r>
        <w:rPr>
          <w:rFonts w:ascii="Times New Roman" w:hAnsi="Times New Roman"/>
          <w:szCs w:val="21"/>
        </w:rPr>
        <w:t>22.second/2nd</w:t>
      </w:r>
      <w:r>
        <w:rPr>
          <w:rFonts w:ascii="Times New Roman" w:hAnsi="宋体"/>
          <w:szCs w:val="21"/>
        </w:rPr>
        <w:t>　句意</w:t>
      </w:r>
      <w:r>
        <w:rPr>
          <w:rFonts w:ascii="Times New Roman" w:hAnsi="Times New Roman"/>
          <w:szCs w:val="21"/>
        </w:rPr>
        <w:t>:</w:t>
      </w:r>
      <w:r>
        <w:rPr>
          <w:rFonts w:ascii="Times New Roman" w:hAnsi="宋体"/>
          <w:szCs w:val="21"/>
        </w:rPr>
        <w:t>宾夕法尼亚州是第二个加入该国的州。表示</w:t>
      </w:r>
      <w:r>
        <w:rPr>
          <w:rFonts w:ascii="Times New Roman" w:hAnsi="Times New Roman"/>
          <w:szCs w:val="21"/>
        </w:rPr>
        <w:t>“</w:t>
      </w:r>
      <w:r>
        <w:rPr>
          <w:rFonts w:ascii="Times New Roman" w:hAnsi="宋体"/>
          <w:szCs w:val="21"/>
        </w:rPr>
        <w:t>第二个</w:t>
      </w:r>
      <w:r>
        <w:rPr>
          <w:rFonts w:ascii="Times New Roman" w:hAnsi="Times New Roman"/>
          <w:szCs w:val="21"/>
        </w:rPr>
        <w:t>”</w:t>
      </w:r>
      <w:r>
        <w:rPr>
          <w:rFonts w:ascii="Times New Roman" w:hAnsi="宋体"/>
          <w:szCs w:val="21"/>
        </w:rPr>
        <w:t>用序数词</w:t>
      </w:r>
      <w:r>
        <w:rPr>
          <w:rFonts w:ascii="Times New Roman" w:hAnsi="Times New Roman"/>
          <w:szCs w:val="21"/>
        </w:rPr>
        <w:t>second</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23.has been</w:t>
      </w:r>
      <w:r>
        <w:rPr>
          <w:rFonts w:ascii="Times New Roman" w:hAnsi="宋体"/>
          <w:szCs w:val="21"/>
        </w:rPr>
        <w:t>　句意</w:t>
      </w:r>
      <w:r>
        <w:rPr>
          <w:rFonts w:ascii="Times New Roman" w:hAnsi="Times New Roman"/>
          <w:szCs w:val="21"/>
        </w:rPr>
        <w:t>:</w:t>
      </w:r>
      <w:r>
        <w:rPr>
          <w:rFonts w:ascii="Times New Roman" w:hAnsi="宋体"/>
          <w:szCs w:val="21"/>
        </w:rPr>
        <w:t>自殖民地成立以来</w:t>
      </w:r>
      <w:r>
        <w:rPr>
          <w:rFonts w:ascii="Times New Roman" w:hAnsi="Times New Roman"/>
          <w:szCs w:val="21"/>
        </w:rPr>
        <w:t>,</w:t>
      </w:r>
      <w:r>
        <w:rPr>
          <w:rFonts w:ascii="Times New Roman" w:hAnsi="宋体"/>
          <w:szCs w:val="21"/>
        </w:rPr>
        <w:t>费城一直是一个重要的城市。根据</w:t>
      </w:r>
      <w:r>
        <w:rPr>
          <w:rFonts w:ascii="Times New Roman" w:hAnsi="Times New Roman"/>
          <w:szCs w:val="21"/>
        </w:rPr>
        <w:t>“since the colony was founded”</w:t>
      </w:r>
      <w:r>
        <w:rPr>
          <w:rFonts w:ascii="Times New Roman" w:hAnsi="宋体"/>
          <w:szCs w:val="21"/>
        </w:rPr>
        <w:t>可知</w:t>
      </w:r>
      <w:r>
        <w:rPr>
          <w:rFonts w:ascii="Times New Roman" w:hAnsi="Times New Roman"/>
          <w:szCs w:val="21"/>
        </w:rPr>
        <w:t>,</w:t>
      </w:r>
      <w:r>
        <w:rPr>
          <w:rFonts w:ascii="Times New Roman" w:hAnsi="宋体"/>
          <w:szCs w:val="21"/>
        </w:rPr>
        <w:t>此处用现在完成时态</w:t>
      </w:r>
      <w:r>
        <w:rPr>
          <w:rFonts w:ascii="Times New Roman" w:hAnsi="Times New Roman"/>
          <w:szCs w:val="21"/>
        </w:rPr>
        <w:t>,</w:t>
      </w:r>
      <w:r>
        <w:rPr>
          <w:rFonts w:ascii="Times New Roman" w:hAnsi="宋体"/>
          <w:szCs w:val="21"/>
        </w:rPr>
        <w:t>主语是费城</w:t>
      </w:r>
      <w:r>
        <w:rPr>
          <w:rFonts w:ascii="Times New Roman" w:hAnsi="Times New Roman"/>
          <w:szCs w:val="21"/>
        </w:rPr>
        <w:t>,</w:t>
      </w:r>
      <w:r>
        <w:rPr>
          <w:rFonts w:ascii="Times New Roman" w:hAnsi="宋体"/>
          <w:szCs w:val="21"/>
        </w:rPr>
        <w:t>所以填</w:t>
      </w:r>
      <w:r>
        <w:rPr>
          <w:rFonts w:ascii="Times New Roman" w:hAnsi="Times New Roman"/>
          <w:szCs w:val="21"/>
        </w:rPr>
        <w:t>has been</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24.known</w:t>
      </w:r>
      <w:r>
        <w:rPr>
          <w:rFonts w:ascii="Times New Roman" w:hAnsi="宋体"/>
          <w:szCs w:val="21"/>
        </w:rPr>
        <w:t>　句意</w:t>
      </w:r>
      <w:r>
        <w:rPr>
          <w:rFonts w:ascii="Times New Roman" w:hAnsi="Times New Roman"/>
          <w:szCs w:val="21"/>
        </w:rPr>
        <w:t>:</w:t>
      </w:r>
      <w:r>
        <w:rPr>
          <w:rFonts w:ascii="Times New Roman" w:hAnsi="宋体"/>
          <w:szCs w:val="21"/>
        </w:rPr>
        <w:t>还有赫尔希</w:t>
      </w:r>
      <w:r>
        <w:rPr>
          <w:rFonts w:ascii="Times New Roman" w:hAnsi="Times New Roman"/>
          <w:szCs w:val="21"/>
        </w:rPr>
        <w:t>,</w:t>
      </w:r>
      <w:r>
        <w:rPr>
          <w:rFonts w:ascii="Times New Roman" w:hAnsi="宋体"/>
          <w:szCs w:val="21"/>
        </w:rPr>
        <w:t>这是众所周知的巧克力公司。短语</w:t>
      </w:r>
      <w:r>
        <w:rPr>
          <w:rFonts w:ascii="Times New Roman" w:hAnsi="Times New Roman"/>
          <w:szCs w:val="21"/>
        </w:rPr>
        <w:t>be known as</w:t>
      </w:r>
      <w:r>
        <w:rPr>
          <w:rFonts w:ascii="Times New Roman" w:hAnsi="宋体"/>
          <w:szCs w:val="21"/>
        </w:rPr>
        <w:t>意为</w:t>
      </w:r>
      <w:r>
        <w:rPr>
          <w:rFonts w:ascii="Times New Roman" w:hAnsi="Times New Roman"/>
          <w:szCs w:val="21"/>
        </w:rPr>
        <w:t>“</w:t>
      </w:r>
      <w:r>
        <w:rPr>
          <w:rFonts w:ascii="Times New Roman" w:hAnsi="宋体"/>
          <w:szCs w:val="21"/>
        </w:rPr>
        <w:t>被认为是</w:t>
      </w:r>
      <w:r>
        <w:rPr>
          <w:rFonts w:ascii="Times New Roman" w:hAnsi="Times New Roman"/>
          <w:szCs w:val="21"/>
        </w:rPr>
        <w:t>;</w:t>
      </w:r>
      <w:r>
        <w:rPr>
          <w:rFonts w:ascii="Times New Roman" w:hAnsi="宋体"/>
          <w:szCs w:val="21"/>
        </w:rPr>
        <w:t>以</w:t>
      </w:r>
      <w:r>
        <w:rPr>
          <w:rFonts w:ascii="Times New Roman" w:hAnsi="Times New Roman"/>
          <w:szCs w:val="21"/>
        </w:rPr>
        <w:t>……</w:t>
      </w:r>
      <w:r>
        <w:rPr>
          <w:rFonts w:ascii="Times New Roman" w:hAnsi="宋体"/>
          <w:szCs w:val="21"/>
        </w:rPr>
        <w:t>著称</w:t>
      </w:r>
      <w:r>
        <w:rPr>
          <w:rFonts w:ascii="Times New Roman" w:hAnsi="Times New Roman"/>
          <w:szCs w:val="21"/>
        </w:rPr>
        <w:t>”</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25.to do</w:t>
      </w:r>
      <w:r>
        <w:rPr>
          <w:rFonts w:ascii="Times New Roman" w:hAnsi="宋体"/>
          <w:szCs w:val="21"/>
        </w:rPr>
        <w:t>　句意</w:t>
      </w:r>
      <w:r>
        <w:rPr>
          <w:rFonts w:ascii="Times New Roman" w:hAnsi="Times New Roman"/>
          <w:szCs w:val="21"/>
        </w:rPr>
        <w:t>:</w:t>
      </w:r>
      <w:r>
        <w:rPr>
          <w:rFonts w:ascii="Times New Roman" w:hAnsi="宋体"/>
          <w:szCs w:val="21"/>
        </w:rPr>
        <w:t>在宾夕法尼亚州有很多事情可以去做。</w:t>
      </w:r>
    </w:p>
    <w:p>
      <w:pPr>
        <w:snapToGrid w:val="0"/>
        <w:spacing w:line="360" w:lineRule="auto"/>
        <w:rPr>
          <w:rFonts w:ascii="Times New Roman" w:hAnsi="Times New Roman"/>
          <w:szCs w:val="21"/>
        </w:rPr>
      </w:pPr>
      <w:r>
        <w:rPr>
          <w:rFonts w:ascii="Times New Roman" w:hAnsi="Times New Roman"/>
          <w:szCs w:val="21"/>
        </w:rPr>
        <w:t>26.entry/entrance</w:t>
      </w:r>
      <w:r>
        <w:rPr>
          <w:rFonts w:ascii="Times New Roman" w:hAnsi="宋体"/>
          <w:szCs w:val="21"/>
        </w:rPr>
        <w:t>　句意</w:t>
      </w:r>
      <w:r>
        <w:rPr>
          <w:rFonts w:ascii="Times New Roman" w:hAnsi="Times New Roman"/>
          <w:szCs w:val="21"/>
        </w:rPr>
        <w:t>:</w:t>
      </w:r>
      <w:r>
        <w:rPr>
          <w:rFonts w:ascii="Times New Roman" w:hAnsi="宋体"/>
          <w:szCs w:val="21"/>
        </w:rPr>
        <w:t>它们都有免费的入口。结合句子</w:t>
      </w:r>
      <w:r>
        <w:rPr>
          <w:rFonts w:ascii="Times New Roman" w:hAnsi="Times New Roman"/>
          <w:szCs w:val="21"/>
        </w:rPr>
        <w:t>,</w:t>
      </w:r>
      <w:r>
        <w:rPr>
          <w:rFonts w:ascii="Times New Roman" w:hAnsi="宋体"/>
          <w:szCs w:val="21"/>
        </w:rPr>
        <w:t>此处应该填名词表示</w:t>
      </w:r>
      <w:r>
        <w:rPr>
          <w:rFonts w:ascii="Times New Roman" w:hAnsi="Times New Roman"/>
          <w:szCs w:val="21"/>
        </w:rPr>
        <w:t>“</w:t>
      </w:r>
      <w:r>
        <w:rPr>
          <w:rFonts w:ascii="Times New Roman" w:hAnsi="宋体"/>
          <w:szCs w:val="21"/>
        </w:rPr>
        <w:t>入口</w:t>
      </w:r>
      <w:r>
        <w:rPr>
          <w:rFonts w:ascii="Times New Roman" w:hAnsi="Times New Roman"/>
          <w:szCs w:val="21"/>
        </w:rPr>
        <w:t>”,</w:t>
      </w:r>
      <w:r>
        <w:rPr>
          <w:rFonts w:ascii="Times New Roman" w:hAnsi="宋体"/>
          <w:szCs w:val="21"/>
        </w:rPr>
        <w:t>故填</w:t>
      </w:r>
      <w:r>
        <w:rPr>
          <w:rFonts w:ascii="Times New Roman" w:hAnsi="Times New Roman"/>
          <w:szCs w:val="21"/>
        </w:rPr>
        <w:t>entry/entrance</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27.visiting</w:t>
      </w:r>
      <w:r>
        <w:rPr>
          <w:rFonts w:ascii="Times New Roman" w:hAnsi="宋体"/>
          <w:szCs w:val="21"/>
        </w:rPr>
        <w:t>　句意</w:t>
      </w:r>
      <w:r>
        <w:rPr>
          <w:rFonts w:ascii="Times New Roman" w:hAnsi="Times New Roman"/>
          <w:szCs w:val="21"/>
        </w:rPr>
        <w:t>:</w:t>
      </w:r>
      <w:r>
        <w:rPr>
          <w:rFonts w:ascii="Times New Roman" w:hAnsi="宋体"/>
          <w:szCs w:val="21"/>
        </w:rPr>
        <w:t>你在考虑访问这个州吗</w:t>
      </w:r>
      <w:r>
        <w:rPr>
          <w:rFonts w:ascii="Times New Roman" w:hAnsi="Times New Roman"/>
          <w:szCs w:val="21"/>
        </w:rPr>
        <w:t>?</w:t>
      </w:r>
      <w:r>
        <w:rPr>
          <w:rFonts w:ascii="Times New Roman" w:hAnsi="宋体"/>
          <w:szCs w:val="21"/>
        </w:rPr>
        <w:t>介词后加</w:t>
      </w:r>
      <w:r>
        <w:rPr>
          <w:rFonts w:ascii="Times New Roman" w:hAnsi="Times New Roman"/>
          <w:i/>
          <w:szCs w:val="21"/>
        </w:rPr>
        <w:t>v</w:t>
      </w:r>
      <w:r>
        <w:rPr>
          <w:rFonts w:ascii="Times New Roman" w:hAnsi="Times New Roman"/>
          <w:szCs w:val="21"/>
        </w:rPr>
        <w:t>.-ing</w:t>
      </w:r>
      <w:r>
        <w:rPr>
          <w:rFonts w:ascii="Times New Roman" w:hAnsi="宋体"/>
          <w:szCs w:val="21"/>
        </w:rPr>
        <w:t>形式</w:t>
      </w:r>
      <w:r>
        <w:rPr>
          <w:rFonts w:ascii="Times New Roman" w:hAnsi="Times New Roman"/>
          <w:szCs w:val="21"/>
        </w:rPr>
        <w:t>,</w:t>
      </w:r>
      <w:r>
        <w:rPr>
          <w:rFonts w:ascii="Times New Roman" w:hAnsi="宋体"/>
          <w:szCs w:val="21"/>
        </w:rPr>
        <w:t>即填</w:t>
      </w:r>
      <w:r>
        <w:rPr>
          <w:rFonts w:ascii="Times New Roman" w:hAnsi="Times New Roman"/>
          <w:szCs w:val="21"/>
        </w:rPr>
        <w:t>visiting</w:t>
      </w:r>
      <w:r>
        <w:rPr>
          <w:rFonts w:ascii="Times New Roman" w:hAnsi="宋体"/>
          <w:szCs w:val="21"/>
        </w:rPr>
        <w:t>。</w:t>
      </w:r>
    </w:p>
    <w:p>
      <w:pPr>
        <w:rPr>
          <w:szCs w:val="21"/>
        </w:rPr>
      </w:pPr>
    </w:p>
    <w:sectPr>
      <w:headerReference w:type="even" r:id="rId9"/>
      <w:headerReference w:type="first" r:id="rId10"/>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000"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4223"/>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E37A2"/>
    <w:rsid w:val="000F21D4"/>
    <w:rsid w:val="000F3CA7"/>
    <w:rsid w:val="00101D6C"/>
    <w:rsid w:val="00105A66"/>
    <w:rsid w:val="0011190C"/>
    <w:rsid w:val="00111A81"/>
    <w:rsid w:val="001218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B6A"/>
    <w:rsid w:val="00163C5C"/>
    <w:rsid w:val="00172A27"/>
    <w:rsid w:val="001739C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35AD"/>
    <w:rsid w:val="002952CA"/>
    <w:rsid w:val="002959E3"/>
    <w:rsid w:val="0029695C"/>
    <w:rsid w:val="002A12AA"/>
    <w:rsid w:val="002A15B5"/>
    <w:rsid w:val="002A2303"/>
    <w:rsid w:val="002A3794"/>
    <w:rsid w:val="002A6EFD"/>
    <w:rsid w:val="002B32C6"/>
    <w:rsid w:val="002B37E5"/>
    <w:rsid w:val="002B47BB"/>
    <w:rsid w:val="002C2F6D"/>
    <w:rsid w:val="002C3731"/>
    <w:rsid w:val="002C5CA3"/>
    <w:rsid w:val="002C6014"/>
    <w:rsid w:val="002C6E25"/>
    <w:rsid w:val="002D3A0C"/>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35F9"/>
    <w:rsid w:val="003B6D50"/>
    <w:rsid w:val="003C4208"/>
    <w:rsid w:val="003C4372"/>
    <w:rsid w:val="003C63C0"/>
    <w:rsid w:val="003C761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286E"/>
    <w:rsid w:val="00403FCD"/>
    <w:rsid w:val="0040759B"/>
    <w:rsid w:val="004100D0"/>
    <w:rsid w:val="004110EE"/>
    <w:rsid w:val="00414E0C"/>
    <w:rsid w:val="00422799"/>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4D04"/>
    <w:rsid w:val="00495A6B"/>
    <w:rsid w:val="0049677E"/>
    <w:rsid w:val="00496FDD"/>
    <w:rsid w:val="004978C7"/>
    <w:rsid w:val="004A1061"/>
    <w:rsid w:val="004A2D27"/>
    <w:rsid w:val="004A441B"/>
    <w:rsid w:val="004A58F4"/>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C22"/>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50148"/>
    <w:rsid w:val="00761E99"/>
    <w:rsid w:val="00762179"/>
    <w:rsid w:val="00763E5D"/>
    <w:rsid w:val="00763F9C"/>
    <w:rsid w:val="00766C48"/>
    <w:rsid w:val="007706DD"/>
    <w:rsid w:val="0077205C"/>
    <w:rsid w:val="00774AFF"/>
    <w:rsid w:val="00776822"/>
    <w:rsid w:val="007806F3"/>
    <w:rsid w:val="00780931"/>
    <w:rsid w:val="00781890"/>
    <w:rsid w:val="00787E69"/>
    <w:rsid w:val="00790838"/>
    <w:rsid w:val="007920A9"/>
    <w:rsid w:val="00793B78"/>
    <w:rsid w:val="00794DBF"/>
    <w:rsid w:val="00796EAB"/>
    <w:rsid w:val="007977D0"/>
    <w:rsid w:val="007A0A9F"/>
    <w:rsid w:val="007A0ED9"/>
    <w:rsid w:val="007A45E4"/>
    <w:rsid w:val="007A77EA"/>
    <w:rsid w:val="007B2F6B"/>
    <w:rsid w:val="007B394D"/>
    <w:rsid w:val="007C0B33"/>
    <w:rsid w:val="007C6F7F"/>
    <w:rsid w:val="007D4881"/>
    <w:rsid w:val="007D5C12"/>
    <w:rsid w:val="007D62FA"/>
    <w:rsid w:val="007E2243"/>
    <w:rsid w:val="007E59DE"/>
    <w:rsid w:val="007E5A57"/>
    <w:rsid w:val="007E6E2A"/>
    <w:rsid w:val="007E785B"/>
    <w:rsid w:val="007F2C25"/>
    <w:rsid w:val="007F36BA"/>
    <w:rsid w:val="007F4574"/>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07BE"/>
    <w:rsid w:val="00841FAF"/>
    <w:rsid w:val="008428B9"/>
    <w:rsid w:val="008443B1"/>
    <w:rsid w:val="0084560D"/>
    <w:rsid w:val="00850A16"/>
    <w:rsid w:val="008561CC"/>
    <w:rsid w:val="008574DD"/>
    <w:rsid w:val="00861BEB"/>
    <w:rsid w:val="0086329E"/>
    <w:rsid w:val="00863E0A"/>
    <w:rsid w:val="00864522"/>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AA0"/>
    <w:rsid w:val="008C5E3F"/>
    <w:rsid w:val="008C61CB"/>
    <w:rsid w:val="008C6598"/>
    <w:rsid w:val="008C6843"/>
    <w:rsid w:val="008D172D"/>
    <w:rsid w:val="008D4184"/>
    <w:rsid w:val="008D42FD"/>
    <w:rsid w:val="008D6DA1"/>
    <w:rsid w:val="008E15DD"/>
    <w:rsid w:val="008E4414"/>
    <w:rsid w:val="008E465C"/>
    <w:rsid w:val="008E5DB9"/>
    <w:rsid w:val="008F269B"/>
    <w:rsid w:val="008F2EAE"/>
    <w:rsid w:val="008F2F0A"/>
    <w:rsid w:val="008F4B81"/>
    <w:rsid w:val="008F513D"/>
    <w:rsid w:val="008F615C"/>
    <w:rsid w:val="008F7836"/>
    <w:rsid w:val="0090040B"/>
    <w:rsid w:val="00903835"/>
    <w:rsid w:val="00904FE3"/>
    <w:rsid w:val="00911317"/>
    <w:rsid w:val="00913F96"/>
    <w:rsid w:val="00916F52"/>
    <w:rsid w:val="00920F33"/>
    <w:rsid w:val="0092280E"/>
    <w:rsid w:val="00923E74"/>
    <w:rsid w:val="009250CC"/>
    <w:rsid w:val="00925502"/>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57996"/>
    <w:rsid w:val="009609D2"/>
    <w:rsid w:val="00961BE5"/>
    <w:rsid w:val="009632F1"/>
    <w:rsid w:val="00963421"/>
    <w:rsid w:val="00963597"/>
    <w:rsid w:val="009650BA"/>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62E3D"/>
    <w:rsid w:val="00A76A99"/>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1ED1"/>
    <w:rsid w:val="00AB228C"/>
    <w:rsid w:val="00AB31DD"/>
    <w:rsid w:val="00AB3310"/>
    <w:rsid w:val="00AB429E"/>
    <w:rsid w:val="00AB6A3B"/>
    <w:rsid w:val="00AB6C12"/>
    <w:rsid w:val="00AC0814"/>
    <w:rsid w:val="00AC3BE9"/>
    <w:rsid w:val="00AC467D"/>
    <w:rsid w:val="00AC48CA"/>
    <w:rsid w:val="00AC723D"/>
    <w:rsid w:val="00AD0290"/>
    <w:rsid w:val="00AD3678"/>
    <w:rsid w:val="00AD3B32"/>
    <w:rsid w:val="00AD499F"/>
    <w:rsid w:val="00AD5BC4"/>
    <w:rsid w:val="00AD61BA"/>
    <w:rsid w:val="00AD72D7"/>
    <w:rsid w:val="00AE4039"/>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2371"/>
    <w:rsid w:val="00B32546"/>
    <w:rsid w:val="00B32CDE"/>
    <w:rsid w:val="00B4160F"/>
    <w:rsid w:val="00B43B99"/>
    <w:rsid w:val="00B43C3D"/>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1CD6"/>
    <w:rsid w:val="00B72429"/>
    <w:rsid w:val="00B74727"/>
    <w:rsid w:val="00B755DC"/>
    <w:rsid w:val="00B76910"/>
    <w:rsid w:val="00B7749F"/>
    <w:rsid w:val="00B80A91"/>
    <w:rsid w:val="00B80DEF"/>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45E5"/>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156D"/>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19"/>
    <w:rsid w:val="00CC64AD"/>
    <w:rsid w:val="00CC7A30"/>
    <w:rsid w:val="00CD1AD1"/>
    <w:rsid w:val="00CD3FC2"/>
    <w:rsid w:val="00CD52E3"/>
    <w:rsid w:val="00CE08D1"/>
    <w:rsid w:val="00CE1A84"/>
    <w:rsid w:val="00CE2493"/>
    <w:rsid w:val="00CE557C"/>
    <w:rsid w:val="00CE6696"/>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8749A"/>
    <w:rsid w:val="00D95C12"/>
    <w:rsid w:val="00D95DE5"/>
    <w:rsid w:val="00DA01AB"/>
    <w:rsid w:val="00DB104D"/>
    <w:rsid w:val="00DB1F20"/>
    <w:rsid w:val="00DB3CD0"/>
    <w:rsid w:val="00DB5A41"/>
    <w:rsid w:val="00DC1033"/>
    <w:rsid w:val="00DC4F85"/>
    <w:rsid w:val="00DC6D9C"/>
    <w:rsid w:val="00DD1ECC"/>
    <w:rsid w:val="00DD4F6F"/>
    <w:rsid w:val="00DD68D1"/>
    <w:rsid w:val="00DD6ABD"/>
    <w:rsid w:val="00DD7AC7"/>
    <w:rsid w:val="00DE0168"/>
    <w:rsid w:val="00DE214D"/>
    <w:rsid w:val="00DE3E72"/>
    <w:rsid w:val="00DE4A82"/>
    <w:rsid w:val="00DE62A8"/>
    <w:rsid w:val="00DE7623"/>
    <w:rsid w:val="00DF10A7"/>
    <w:rsid w:val="00DF21BC"/>
    <w:rsid w:val="00DF345F"/>
    <w:rsid w:val="00DF38FA"/>
    <w:rsid w:val="00DF45DF"/>
    <w:rsid w:val="00DF49AC"/>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3D7B"/>
    <w:rsid w:val="00E26663"/>
    <w:rsid w:val="00E30D83"/>
    <w:rsid w:val="00E318C6"/>
    <w:rsid w:val="00E31C77"/>
    <w:rsid w:val="00E32529"/>
    <w:rsid w:val="00E41822"/>
    <w:rsid w:val="00E45C07"/>
    <w:rsid w:val="00E46070"/>
    <w:rsid w:val="00E50535"/>
    <w:rsid w:val="00E5528A"/>
    <w:rsid w:val="00E5544B"/>
    <w:rsid w:val="00E56C3C"/>
    <w:rsid w:val="00E60562"/>
    <w:rsid w:val="00E6082C"/>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4792F"/>
    <w:rsid w:val="00F504BC"/>
    <w:rsid w:val="00F51894"/>
    <w:rsid w:val="00F55E0B"/>
    <w:rsid w:val="00F56DA8"/>
    <w:rsid w:val="00F6258B"/>
    <w:rsid w:val="00F632B9"/>
    <w:rsid w:val="00F63D0B"/>
    <w:rsid w:val="00F66F3C"/>
    <w:rsid w:val="00F70319"/>
    <w:rsid w:val="00F7040B"/>
    <w:rsid w:val="00F71BCC"/>
    <w:rsid w:val="00F734CA"/>
    <w:rsid w:val="00F74652"/>
    <w:rsid w:val="00F74B25"/>
    <w:rsid w:val="00F75360"/>
    <w:rsid w:val="00F76000"/>
    <w:rsid w:val="00F803D3"/>
    <w:rsid w:val="00F855C0"/>
    <w:rsid w:val="00F85E6C"/>
    <w:rsid w:val="00F861DD"/>
    <w:rsid w:val="00F869AF"/>
    <w:rsid w:val="00F90190"/>
    <w:rsid w:val="00F90237"/>
    <w:rsid w:val="00F92BB6"/>
    <w:rsid w:val="00F93E62"/>
    <w:rsid w:val="00F94860"/>
    <w:rsid w:val="00F951B0"/>
    <w:rsid w:val="00F95F82"/>
    <w:rsid w:val="00F9723A"/>
    <w:rsid w:val="00FA1559"/>
    <w:rsid w:val="00FA2026"/>
    <w:rsid w:val="00FA22DD"/>
    <w:rsid w:val="00FA22FB"/>
    <w:rsid w:val="00FA24ED"/>
    <w:rsid w:val="00FA3C46"/>
    <w:rsid w:val="00FA4DE3"/>
    <w:rsid w:val="00FA6315"/>
    <w:rsid w:val="00FA6D64"/>
    <w:rsid w:val="00FB18A5"/>
    <w:rsid w:val="00FB21B0"/>
    <w:rsid w:val="00FB298B"/>
    <w:rsid w:val="00FB4B0C"/>
    <w:rsid w:val="00FC2094"/>
    <w:rsid w:val="00FC248F"/>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238379DE"/>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napToGrid w:val="0"/>
      <w:spacing w:line="276" w:lineRule="auto"/>
      <w:jc w:val="left"/>
      <w:outlineLvl w:val="1"/>
    </w:pPr>
    <w:rPr>
      <w:rFonts w:ascii="Times New Roman" w:eastAsia="微软雅黑" w:hAnsi="Times New Roman" w:cstheme="majorBidi"/>
      <w:b/>
      <w:bCs/>
      <w:kern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line="360" w:lineRule="auto"/>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qFormat/>
    <w:rPr>
      <w:rFonts w:ascii="Times New Roman" w:eastAsia="微软雅黑" w:hAnsi="Times New Roman" w:cstheme="majorBidi"/>
      <w:b/>
      <w:bCs/>
      <w:kern w:val="28"/>
      <w:sz w:val="21"/>
      <w:szCs w:val="32"/>
    </w:rPr>
  </w:style>
  <w:style w:type="paragraph" w:styleId="ListParagraph">
    <w:name w:val="List Paragraph"/>
    <w:basedOn w:val="Normal"/>
    <w:uiPriority w:val="34"/>
    <w:qFormat/>
    <w:pPr>
      <w:widowControl/>
      <w:spacing w:line="318"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7"/>
    <w:uiPriority w:val="29"/>
    <w:qFormat/>
    <w:pPr>
      <w:widowControl/>
      <w:spacing w:line="318" w:lineRule="exact"/>
      <w:jc w:val="left"/>
    </w:pPr>
    <w:rPr>
      <w:rFonts w:ascii="NEU-BZ-S92" w:eastAsia="方正书宋_GBK" w:hAnsi="NEU-BZ-S92" w:cstheme="minorBidi"/>
      <w:i/>
      <w:iCs/>
      <w:color w:val="000000" w:themeColor="text1"/>
      <w:kern w:val="0"/>
    </w:rPr>
  </w:style>
  <w:style w:type="character" w:customStyle="1" w:styleId="Char7">
    <w:name w:val="引用 Char"/>
    <w:basedOn w:val="DefaultParagraphFont"/>
    <w:link w:val="Quote"/>
    <w:uiPriority w:val="29"/>
    <w:qFormat/>
    <w:rPr>
      <w:rFonts w:ascii="NEU-BZ-S92" w:eastAsia="方正书宋_GBK" w:hAnsi="NEU-BZ-S92" w:cstheme="minorBidi"/>
      <w:i/>
      <w:iCs/>
      <w:color w:val="000000" w:themeColor="text1"/>
      <w:sz w:val="2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rPr>
      <w:rFonts w:ascii="NEU-BZ-S92" w:eastAsia="方正书宋_GBK"/>
      <w:color w:val="000000"/>
      <w:sz w:val="18"/>
      <w:szCs w:val="18"/>
    </w:rPr>
  </w:style>
  <w:style w:type="character" w:customStyle="1" w:styleId="SubtleEmphasis">
    <w:name w:val="Subtle Emphasis"/>
    <w:basedOn w:val="DefaultParagraphFont"/>
    <w:uiPriority w:val="19"/>
    <w:qFormat/>
    <w:rPr>
      <w:i/>
      <w:iCs/>
      <w:color w:val="7F7F7F" w:themeColor="text1" w:themeTint="7F"/>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851F5-5495-4BF1-B172-DFBADC7783DE}">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6</Pages>
  <Words>2287</Words>
  <Characters>7055</Characters>
  <Application>Microsoft Office Word</Application>
  <DocSecurity>0</DocSecurity>
  <Lines>67</Lines>
  <Paragraphs>19</Paragraphs>
  <ScaleCrop>false</ScaleCrop>
  <Company/>
  <LinksUpToDate>false</LinksUpToDate>
  <CharactersWithSpaces>9929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8</cp:revision>
  <cp:lastPrinted>2016-09-05T09:15:00Z</cp:lastPrinted>
  <dcterms:created xsi:type="dcterms:W3CDTF">2019-11-28T07:35:00Z</dcterms:created>
  <dcterms:modified xsi:type="dcterms:W3CDTF">2020-02-10T14:58:12Z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